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pPr w:leftFromText="180" w:rightFromText="180" w:vertAnchor="text" w:horzAnchor="margin" w:tblpY="7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69"/>
        <w:gridCol w:w="2754"/>
        <w:gridCol w:w="708"/>
      </w:tblGrid>
      <w:tr w:rsidRPr="00B73583" w:rsidR="00664B08" w:rsidTr="3AE9675C" w14:paraId="3720908E" w14:textId="500AB309">
        <w:trPr>
          <w:trHeight w:val="494"/>
        </w:trPr>
        <w:tc>
          <w:tcPr>
            <w:tcW w:w="1069" w:type="dxa"/>
            <w:tcMar/>
          </w:tcPr>
          <w:p w:rsidRPr="00B260C6" w:rsidR="00664B08" w:rsidP="00F253A8" w:rsidRDefault="00DC2450" w14:paraId="3720908B" w14:textId="418BC14F">
            <w:pPr>
              <w:rPr>
                <w:sz w:val="18"/>
                <w:szCs w:val="18"/>
              </w:rPr>
            </w:pPr>
            <w:r>
              <w:rPr>
                <w:sz w:val="18"/>
                <w:szCs w:val="18"/>
              </w:rPr>
              <w:t>compare</w:t>
            </w:r>
          </w:p>
        </w:tc>
        <w:tc>
          <w:tcPr>
            <w:tcW w:w="2754" w:type="dxa"/>
            <w:tcMar/>
          </w:tcPr>
          <w:p w:rsidRPr="00DD0299" w:rsidR="00391AF0" w:rsidP="00391AF0" w:rsidRDefault="00321A65" w14:paraId="3720908C" w14:textId="7B75396F">
            <w:pPr>
              <w:tabs>
                <w:tab w:val="center" w:pos="-120"/>
                <w:tab w:val="left" w:pos="1275"/>
              </w:tabs>
              <w:spacing w:after="0" w:line="240" w:lineRule="auto"/>
              <w:ind w:left="-2228"/>
              <w:rPr>
                <w:sz w:val="16"/>
                <w:szCs w:val="16"/>
              </w:rPr>
            </w:pPr>
            <w:r w:rsidRPr="00DD0299">
              <w:rPr>
                <w:sz w:val="16"/>
                <w:szCs w:val="16"/>
              </w:rPr>
              <w:t xml:space="preserve">nd out who/what or something </w:t>
            </w:r>
            <w:r>
              <w:rPr>
                <w:sz w:val="16"/>
                <w:szCs w:val="16"/>
              </w:rPr>
              <w:t xml:space="preserve">    To </w:t>
            </w:r>
            <w:r w:rsidR="00DF27BE">
              <w:rPr>
                <w:sz w:val="16"/>
                <w:szCs w:val="16"/>
              </w:rPr>
              <w:t xml:space="preserve">look at similarities and </w:t>
            </w:r>
            <w:r w:rsidR="00391AF0">
              <w:rPr>
                <w:sz w:val="16"/>
                <w:szCs w:val="16"/>
              </w:rPr>
              <w:t>differences</w:t>
            </w:r>
          </w:p>
        </w:tc>
        <w:tc>
          <w:tcPr>
            <w:tcW w:w="708" w:type="dxa"/>
            <w:tcMar/>
          </w:tcPr>
          <w:p w:rsidRPr="00B73583" w:rsidR="00664B08" w:rsidP="00F253A8" w:rsidRDefault="009351E2" w14:paraId="3720908D" w14:textId="3EC79044">
            <w:pPr>
              <w:spacing w:line="240" w:lineRule="auto"/>
              <w:jc w:val="center"/>
              <w:rPr>
                <w:sz w:val="16"/>
                <w:szCs w:val="16"/>
              </w:rPr>
            </w:pPr>
            <w:r>
              <w:rPr>
                <w:noProof/>
                <w:lang w:eastAsia="en-GB"/>
              </w:rPr>
              <w:drawing>
                <wp:inline distT="0" distB="0" distL="0" distR="0" wp14:anchorId="08F65C0B" wp14:editId="7C1844F9">
                  <wp:extent cx="276225" cy="11838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145" cy="120062"/>
                          </a:xfrm>
                          <a:prstGeom prst="rect">
                            <a:avLst/>
                          </a:prstGeom>
                        </pic:spPr>
                      </pic:pic>
                    </a:graphicData>
                  </a:graphic>
                </wp:inline>
              </w:drawing>
            </w:r>
          </w:p>
        </w:tc>
      </w:tr>
      <w:tr w:rsidRPr="00B73583" w:rsidR="00664B08" w:rsidTr="3AE9675C" w14:paraId="37209092" w14:textId="54559C28">
        <w:trPr>
          <w:trHeight w:val="469"/>
        </w:trPr>
        <w:tc>
          <w:tcPr>
            <w:tcW w:w="1069" w:type="dxa"/>
            <w:tcMar/>
          </w:tcPr>
          <w:p w:rsidRPr="00B260C6" w:rsidR="00664B08" w:rsidP="00F253A8" w:rsidRDefault="00DC2450" w14:paraId="3720908F" w14:textId="6347BB66">
            <w:pPr>
              <w:rPr>
                <w:sz w:val="18"/>
                <w:szCs w:val="18"/>
              </w:rPr>
            </w:pPr>
            <w:r>
              <w:rPr>
                <w:sz w:val="18"/>
                <w:szCs w:val="18"/>
              </w:rPr>
              <w:t>significant</w:t>
            </w:r>
          </w:p>
        </w:tc>
        <w:tc>
          <w:tcPr>
            <w:tcW w:w="2754" w:type="dxa"/>
            <w:tcMar/>
          </w:tcPr>
          <w:p w:rsidRPr="00DD0299" w:rsidR="00664B08" w:rsidP="00F253A8" w:rsidRDefault="0081249A" w14:paraId="37209090" w14:textId="5F3595EC">
            <w:pPr>
              <w:spacing w:line="240" w:lineRule="auto"/>
              <w:rPr>
                <w:sz w:val="16"/>
                <w:szCs w:val="16"/>
              </w:rPr>
            </w:pPr>
            <w:r>
              <w:rPr>
                <w:sz w:val="16"/>
                <w:szCs w:val="16"/>
              </w:rPr>
              <w:t>Great or important</w:t>
            </w:r>
          </w:p>
        </w:tc>
        <w:tc>
          <w:tcPr>
            <w:tcW w:w="708" w:type="dxa"/>
            <w:tcMar/>
          </w:tcPr>
          <w:p w:rsidRPr="00B73583" w:rsidR="00664B08" w:rsidP="00F253A8" w:rsidRDefault="00AF5343" w14:paraId="37209091" w14:textId="17C55C87">
            <w:pPr>
              <w:spacing w:line="240" w:lineRule="auto"/>
              <w:jc w:val="center"/>
              <w:rPr>
                <w:sz w:val="16"/>
                <w:szCs w:val="16"/>
              </w:rPr>
            </w:pPr>
            <w:r>
              <w:rPr>
                <w:noProof/>
                <w:lang w:eastAsia="en-GB"/>
              </w:rPr>
              <w:drawing>
                <wp:inline distT="0" distB="0" distL="0" distR="0" wp14:anchorId="097B6BFB" wp14:editId="5EEA33DB">
                  <wp:extent cx="336433" cy="176899"/>
                  <wp:effectExtent l="0" t="0" r="6985" b="0"/>
                  <wp:docPr id="19" name="Picture 19" descr="A Significant Google Algorithm Update Likely Occurred on Ju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ignificant Google Algorithm Update Likely Occurred on Jun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096" cy="184083"/>
                          </a:xfrm>
                          <a:prstGeom prst="rect">
                            <a:avLst/>
                          </a:prstGeom>
                          <a:noFill/>
                          <a:ln>
                            <a:noFill/>
                          </a:ln>
                        </pic:spPr>
                      </pic:pic>
                    </a:graphicData>
                  </a:graphic>
                </wp:inline>
              </w:drawing>
            </w:r>
          </w:p>
        </w:tc>
      </w:tr>
      <w:tr w:rsidRPr="00B73583" w:rsidR="00664B08" w:rsidTr="3AE9675C" w14:paraId="37209096" w14:textId="7BB84E0F">
        <w:trPr>
          <w:trHeight w:val="548"/>
        </w:trPr>
        <w:tc>
          <w:tcPr>
            <w:tcW w:w="1069" w:type="dxa"/>
            <w:tcMar/>
          </w:tcPr>
          <w:p w:rsidRPr="00B260C6" w:rsidR="00664B08" w:rsidP="00F253A8" w:rsidRDefault="00DC2450" w14:paraId="37209093" w14:textId="4799386B">
            <w:pPr>
              <w:rPr>
                <w:sz w:val="18"/>
                <w:szCs w:val="18"/>
              </w:rPr>
            </w:pPr>
            <w:r>
              <w:rPr>
                <w:sz w:val="18"/>
                <w:szCs w:val="18"/>
              </w:rPr>
              <w:t>explain</w:t>
            </w:r>
          </w:p>
        </w:tc>
        <w:tc>
          <w:tcPr>
            <w:tcW w:w="2754" w:type="dxa"/>
            <w:tcMar/>
          </w:tcPr>
          <w:p w:rsidRPr="00DD0299" w:rsidR="00664B08" w:rsidP="00F253A8" w:rsidRDefault="00664B08" w14:paraId="37209094" w14:textId="7E451032">
            <w:pPr>
              <w:rPr>
                <w:sz w:val="16"/>
                <w:szCs w:val="16"/>
              </w:rPr>
            </w:pPr>
            <w:r w:rsidRPr="00DD0299">
              <w:rPr>
                <w:sz w:val="16"/>
                <w:szCs w:val="16"/>
              </w:rPr>
              <w:t xml:space="preserve">To </w:t>
            </w:r>
            <w:r w:rsidR="0098334F">
              <w:rPr>
                <w:sz w:val="16"/>
                <w:szCs w:val="16"/>
              </w:rPr>
              <w:t xml:space="preserve">make an idea/situation clear by </w:t>
            </w:r>
            <w:r w:rsidR="00711D6D">
              <w:rPr>
                <w:sz w:val="16"/>
                <w:szCs w:val="16"/>
              </w:rPr>
              <w:t>describing it in more detail</w:t>
            </w:r>
          </w:p>
        </w:tc>
        <w:tc>
          <w:tcPr>
            <w:tcW w:w="708" w:type="dxa"/>
            <w:tcMar/>
          </w:tcPr>
          <w:p w:rsidRPr="00B73583" w:rsidR="00664B08" w:rsidP="00F253A8" w:rsidRDefault="00664B08" w14:paraId="37209095" w14:textId="258BCC06">
            <w:pPr>
              <w:spacing w:line="240" w:lineRule="auto"/>
              <w:jc w:val="center"/>
              <w:rPr>
                <w:sz w:val="16"/>
                <w:szCs w:val="16"/>
              </w:rPr>
            </w:pPr>
            <w:r>
              <w:rPr>
                <w:noProof/>
                <w:lang w:eastAsia="en-GB"/>
              </w:rPr>
              <w:drawing>
                <wp:inline distT="0" distB="0" distL="0" distR="0" wp14:anchorId="340B2721" wp14:editId="089A1E72">
                  <wp:extent cx="247650" cy="24765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p>
        </w:tc>
      </w:tr>
      <w:tr w:rsidRPr="00B73583" w:rsidR="00664B08" w:rsidTr="3AE9675C" w14:paraId="3720909A" w14:textId="53C3800E">
        <w:trPr>
          <w:trHeight w:val="562"/>
        </w:trPr>
        <w:tc>
          <w:tcPr>
            <w:tcW w:w="1069" w:type="dxa"/>
            <w:tcMar/>
          </w:tcPr>
          <w:p w:rsidRPr="00B260C6" w:rsidR="00664B08" w:rsidP="00F253A8" w:rsidRDefault="0003715D" w14:paraId="37209097" w14:textId="18DF4D28">
            <w:pPr>
              <w:rPr>
                <w:sz w:val="18"/>
                <w:szCs w:val="18"/>
              </w:rPr>
            </w:pPr>
            <w:r>
              <w:rPr>
                <w:sz w:val="18"/>
                <w:szCs w:val="18"/>
              </w:rPr>
              <w:t xml:space="preserve"> </w:t>
            </w:r>
            <w:r w:rsidR="00DC2450">
              <w:rPr>
                <w:sz w:val="18"/>
                <w:szCs w:val="18"/>
              </w:rPr>
              <w:t>justify</w:t>
            </w:r>
          </w:p>
        </w:tc>
        <w:tc>
          <w:tcPr>
            <w:tcW w:w="2754" w:type="dxa"/>
            <w:tcMar/>
          </w:tcPr>
          <w:p w:rsidRPr="00DD0299" w:rsidR="00664B08" w:rsidP="00F253A8" w:rsidRDefault="00093BEF" w14:paraId="37209098" w14:textId="735DC78F">
            <w:pPr>
              <w:spacing w:line="240" w:lineRule="auto"/>
              <w:rPr>
                <w:sz w:val="16"/>
                <w:szCs w:val="16"/>
              </w:rPr>
            </w:pPr>
            <w:r>
              <w:rPr>
                <w:sz w:val="16"/>
                <w:szCs w:val="16"/>
              </w:rPr>
              <w:t>To show or prove to be right or reasonable</w:t>
            </w:r>
          </w:p>
        </w:tc>
        <w:tc>
          <w:tcPr>
            <w:tcW w:w="708" w:type="dxa"/>
            <w:tcMar/>
          </w:tcPr>
          <w:p w:rsidRPr="00B73583" w:rsidR="00664B08" w:rsidP="002468E8" w:rsidRDefault="0003715D" w14:paraId="37209099" w14:textId="764456EF">
            <w:pPr>
              <w:spacing w:line="240" w:lineRule="auto"/>
              <w:rPr>
                <w:sz w:val="16"/>
                <w:szCs w:val="16"/>
              </w:rPr>
            </w:pPr>
            <w:r>
              <w:rPr>
                <w:noProof/>
                <w:lang w:eastAsia="en-GB"/>
              </w:rPr>
              <w:drawing>
                <wp:inline distT="0" distB="0" distL="0" distR="0" wp14:anchorId="60FABB8A" wp14:editId="11FBDFBD">
                  <wp:extent cx="275668" cy="20754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5668" cy="207549"/>
                          </a:xfrm>
                          <a:prstGeom prst="rect">
                            <a:avLst/>
                          </a:prstGeom>
                        </pic:spPr>
                      </pic:pic>
                    </a:graphicData>
                  </a:graphic>
                </wp:inline>
              </w:drawing>
            </w:r>
          </w:p>
        </w:tc>
      </w:tr>
      <w:tr w:rsidRPr="00B73583" w:rsidR="00664B08" w:rsidTr="3AE9675C" w14:paraId="3720909E" w14:textId="03DF0ACE">
        <w:trPr>
          <w:trHeight w:val="565"/>
        </w:trPr>
        <w:tc>
          <w:tcPr>
            <w:tcW w:w="1069" w:type="dxa"/>
            <w:tcMar/>
          </w:tcPr>
          <w:p w:rsidRPr="00B260C6" w:rsidR="00664B08" w:rsidP="00F253A8" w:rsidRDefault="00DC2450" w14:paraId="3720909B" w14:textId="27C54E8B">
            <w:pPr>
              <w:rPr>
                <w:sz w:val="18"/>
                <w:szCs w:val="18"/>
              </w:rPr>
            </w:pPr>
            <w:r>
              <w:rPr>
                <w:sz w:val="18"/>
                <w:szCs w:val="18"/>
              </w:rPr>
              <w:t>region</w:t>
            </w:r>
          </w:p>
        </w:tc>
        <w:tc>
          <w:tcPr>
            <w:tcW w:w="2754" w:type="dxa"/>
            <w:tcMar/>
          </w:tcPr>
          <w:p w:rsidRPr="00DD0299" w:rsidR="00664B08" w:rsidP="00F253A8" w:rsidRDefault="00363A5C" w14:paraId="3720909C" w14:textId="3FE9AC55">
            <w:pPr>
              <w:spacing w:line="240" w:lineRule="auto"/>
              <w:rPr>
                <w:sz w:val="16"/>
                <w:szCs w:val="16"/>
              </w:rPr>
            </w:pPr>
            <w:r>
              <w:rPr>
                <w:sz w:val="16"/>
                <w:szCs w:val="16"/>
              </w:rPr>
              <w:t xml:space="preserve">An area of the country with </w:t>
            </w:r>
            <w:r w:rsidR="00174E96">
              <w:rPr>
                <w:sz w:val="16"/>
                <w:szCs w:val="16"/>
              </w:rPr>
              <w:t>characteristics</w:t>
            </w:r>
          </w:p>
        </w:tc>
        <w:tc>
          <w:tcPr>
            <w:tcW w:w="708" w:type="dxa"/>
            <w:tcMar/>
          </w:tcPr>
          <w:p w:rsidRPr="00B73583" w:rsidR="00664B08" w:rsidP="00C850AF" w:rsidRDefault="001F210B" w14:paraId="3720909D" w14:textId="1C2E5F2E">
            <w:pPr>
              <w:spacing w:line="240" w:lineRule="auto"/>
            </w:pPr>
            <w:r>
              <w:rPr>
                <w:rFonts w:ascii="SassoonCRInfantMedium" w:hAnsi="SassoonCRInfantMedium"/>
                <w:noProof/>
                <w:sz w:val="20"/>
                <w:szCs w:val="20"/>
                <w:lang w:eastAsia="en-GB"/>
              </w:rPr>
              <w:drawing>
                <wp:inline distT="0" distB="0" distL="0" distR="0" wp14:anchorId="3A0618DD" wp14:editId="16F4B61F">
                  <wp:extent cx="420429" cy="247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803" cy="250226"/>
                          </a:xfrm>
                          <a:prstGeom prst="rect">
                            <a:avLst/>
                          </a:prstGeom>
                          <a:noFill/>
                          <a:ln>
                            <a:noFill/>
                          </a:ln>
                        </pic:spPr>
                      </pic:pic>
                    </a:graphicData>
                  </a:graphic>
                </wp:inline>
              </w:drawing>
            </w:r>
          </w:p>
        </w:tc>
      </w:tr>
      <w:tr w:rsidRPr="00AC6D4F" w:rsidR="00664B08" w:rsidTr="3AE9675C" w14:paraId="372090A2" w14:textId="0AAA3366">
        <w:trPr>
          <w:trHeight w:val="199"/>
        </w:trPr>
        <w:tc>
          <w:tcPr>
            <w:tcW w:w="1069" w:type="dxa"/>
            <w:tcMar/>
          </w:tcPr>
          <w:p w:rsidRPr="00B260C6" w:rsidR="00664B08" w:rsidP="00F253A8" w:rsidRDefault="00DC2450" w14:paraId="3720909F" w14:textId="67FC2130">
            <w:pPr>
              <w:rPr>
                <w:sz w:val="18"/>
                <w:szCs w:val="18"/>
              </w:rPr>
            </w:pPr>
            <w:r>
              <w:rPr>
                <w:sz w:val="18"/>
                <w:szCs w:val="18"/>
              </w:rPr>
              <w:t>respond</w:t>
            </w:r>
          </w:p>
        </w:tc>
        <w:tc>
          <w:tcPr>
            <w:tcW w:w="2754" w:type="dxa"/>
            <w:tcMar/>
          </w:tcPr>
          <w:p w:rsidRPr="00DD0299" w:rsidR="000D0C93" w:rsidP="00F253A8" w:rsidRDefault="00CC6FC5" w14:paraId="372090A0" w14:textId="1408AE7C">
            <w:pPr>
              <w:rPr>
                <w:sz w:val="16"/>
                <w:szCs w:val="16"/>
              </w:rPr>
            </w:pPr>
            <w:r>
              <w:rPr>
                <w:sz w:val="16"/>
                <w:szCs w:val="16"/>
              </w:rPr>
              <w:t>To</w:t>
            </w:r>
            <w:r w:rsidR="006D4AF4">
              <w:rPr>
                <w:sz w:val="16"/>
                <w:szCs w:val="16"/>
              </w:rPr>
              <w:t xml:space="preserve"> say or react </w:t>
            </w:r>
            <w:r w:rsidR="00A67746">
              <w:rPr>
                <w:sz w:val="16"/>
                <w:szCs w:val="16"/>
              </w:rPr>
              <w:t>in reply</w:t>
            </w:r>
          </w:p>
        </w:tc>
        <w:tc>
          <w:tcPr>
            <w:tcW w:w="708" w:type="dxa"/>
            <w:tcMar/>
          </w:tcPr>
          <w:p w:rsidRPr="00AC6D4F" w:rsidR="00664B08" w:rsidP="00F253A8" w:rsidRDefault="00E45FC1" w14:paraId="372090A1" w14:textId="6DA765B3">
            <w:pPr>
              <w:spacing w:line="240" w:lineRule="auto"/>
              <w:jc w:val="center"/>
              <w:rPr>
                <w:sz w:val="16"/>
                <w:szCs w:val="16"/>
              </w:rPr>
            </w:pPr>
            <w:r>
              <w:rPr>
                <w:noProof/>
                <w:lang w:eastAsia="en-GB"/>
              </w:rPr>
              <w:drawing>
                <wp:inline distT="0" distB="0" distL="0" distR="0" wp14:anchorId="2B1B350D" wp14:editId="311C4F55">
                  <wp:extent cx="250190" cy="250190"/>
                  <wp:effectExtent l="0" t="0" r="0" b="0"/>
                  <wp:docPr id="15" name="Picture 15" descr="Module 7: Exploring Culture – Project READY: Reimagining Equity &amp; Access  for Diverse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190" cy="250190"/>
                          </a:xfrm>
                          <a:prstGeom prst="rect">
                            <a:avLst/>
                          </a:prstGeom>
                        </pic:spPr>
                      </pic:pic>
                    </a:graphicData>
                  </a:graphic>
                </wp:inline>
              </w:drawing>
            </w:r>
          </w:p>
        </w:tc>
      </w:tr>
      <w:tr w:rsidRPr="00B73583" w:rsidR="00664B08" w:rsidTr="3AE9675C" w14:paraId="372090A6" w14:textId="520B961F">
        <w:trPr>
          <w:trHeight w:val="319"/>
        </w:trPr>
        <w:tc>
          <w:tcPr>
            <w:tcW w:w="1069" w:type="dxa"/>
            <w:tcMar/>
          </w:tcPr>
          <w:p w:rsidRPr="00B260C6" w:rsidR="00664B08" w:rsidP="00D46BDC" w:rsidRDefault="00DC2450" w14:paraId="372090A3" w14:textId="2A2600A9">
            <w:pPr>
              <w:rPr>
                <w:sz w:val="18"/>
                <w:szCs w:val="18"/>
              </w:rPr>
            </w:pPr>
            <w:r>
              <w:rPr>
                <w:sz w:val="18"/>
                <w:szCs w:val="18"/>
              </w:rPr>
              <w:t>interpret</w:t>
            </w:r>
          </w:p>
        </w:tc>
        <w:tc>
          <w:tcPr>
            <w:tcW w:w="2754" w:type="dxa"/>
            <w:tcMar/>
          </w:tcPr>
          <w:p w:rsidRPr="00DD0299" w:rsidR="00664B08" w:rsidP="00F253A8" w:rsidRDefault="00953D3F" w14:paraId="372090A4" w14:textId="740D407B">
            <w:pPr>
              <w:spacing w:line="240" w:lineRule="auto"/>
              <w:rPr>
                <w:sz w:val="16"/>
                <w:szCs w:val="16"/>
              </w:rPr>
            </w:pPr>
            <w:r>
              <w:rPr>
                <w:sz w:val="16"/>
                <w:szCs w:val="16"/>
              </w:rPr>
              <w:t>Explain the meaning</w:t>
            </w:r>
          </w:p>
        </w:tc>
        <w:tc>
          <w:tcPr>
            <w:tcW w:w="708" w:type="dxa"/>
            <w:tcMar/>
          </w:tcPr>
          <w:p w:rsidRPr="00B73583" w:rsidR="00664B08" w:rsidP="00C850AF" w:rsidRDefault="00494CCC" w14:paraId="372090A5" w14:textId="0907C5FA">
            <w:pPr>
              <w:spacing w:line="240" w:lineRule="auto"/>
              <w:rPr>
                <w:sz w:val="16"/>
                <w:szCs w:val="16"/>
              </w:rPr>
            </w:pPr>
            <w:r w:rsidR="00494CCC">
              <w:drawing>
                <wp:inline wp14:editId="3AE9675C" wp14:anchorId="0A42C484">
                  <wp:extent cx="474345" cy="265633"/>
                  <wp:effectExtent l="0" t="0" r="1905" b="1270"/>
                  <wp:docPr id="24" name="Picture 24" descr="How to Analyze and Interpret Survey Results - Small Business Trends" title=""/>
                  <wp:cNvGraphicFramePr>
                    <a:graphicFrameLocks noChangeAspect="1"/>
                  </wp:cNvGraphicFramePr>
                  <a:graphic>
                    <a:graphicData uri="http://schemas.openxmlformats.org/drawingml/2006/picture">
                      <pic:pic>
                        <pic:nvPicPr>
                          <pic:cNvPr id="0" name="Picture 24"/>
                          <pic:cNvPicPr/>
                        </pic:nvPicPr>
                        <pic:blipFill>
                          <a:blip r:embed="R099ea7f218ff4988">
                            <a:extLst xmlns:a="http://schemas.openxmlformats.org/drawingml/2006/main">
                              <a:ext uri="{28A0092B-C50C-407E-A947-70E740481C1C}">
                                <a14:useLocalDpi xmlns:a14="http://schemas.microsoft.com/office/drawing/2010/main" val="0"/>
                              </a:ext>
                            </a:extLst>
                          </a:blip>
                          <a:stretch>
                            <a:fillRect/>
                          </a:stretch>
                        </pic:blipFill>
                        <pic:spPr>
                          <a:xfrm rot="0" flipH="1" flipV="0">
                            <a:off x="0" y="0"/>
                            <a:ext cx="474345" cy="265633"/>
                          </a:xfrm>
                          <a:prstGeom prst="rect">
                            <a:avLst/>
                          </a:prstGeom>
                        </pic:spPr>
                      </pic:pic>
                    </a:graphicData>
                  </a:graphic>
                </wp:inline>
              </w:drawing>
            </w:r>
          </w:p>
        </w:tc>
      </w:tr>
      <w:tr w:rsidRPr="00B73583" w:rsidR="00664B08" w:rsidTr="3AE9675C" w14:paraId="372090AA" w14:textId="39B6E1AE">
        <w:trPr>
          <w:trHeight w:val="334"/>
        </w:trPr>
        <w:tc>
          <w:tcPr>
            <w:tcW w:w="1069" w:type="dxa"/>
            <w:tcMar/>
          </w:tcPr>
          <w:p w:rsidRPr="00B260C6" w:rsidR="00664B08" w:rsidP="00F253A8" w:rsidRDefault="004C6400" w14:paraId="372090A7" w14:textId="3507D8A4">
            <w:pPr>
              <w:rPr>
                <w:sz w:val="18"/>
                <w:szCs w:val="18"/>
              </w:rPr>
            </w:pPr>
            <w:r>
              <w:rPr>
                <w:sz w:val="18"/>
                <w:szCs w:val="18"/>
              </w:rPr>
              <w:t>evident</w:t>
            </w:r>
          </w:p>
        </w:tc>
        <w:tc>
          <w:tcPr>
            <w:tcW w:w="2754" w:type="dxa"/>
            <w:tcMar/>
          </w:tcPr>
          <w:p w:rsidRPr="00DD0299" w:rsidR="00664B08" w:rsidP="00F253A8" w:rsidRDefault="00420029" w14:paraId="372090A8" w14:textId="48C0B972">
            <w:pPr>
              <w:spacing w:line="240" w:lineRule="auto"/>
              <w:rPr>
                <w:sz w:val="16"/>
                <w:szCs w:val="16"/>
              </w:rPr>
            </w:pPr>
            <w:r>
              <w:rPr>
                <w:sz w:val="16"/>
                <w:szCs w:val="16"/>
              </w:rPr>
              <w:t>Clearly seen or understood</w:t>
            </w:r>
          </w:p>
        </w:tc>
        <w:tc>
          <w:tcPr>
            <w:tcW w:w="708" w:type="dxa"/>
            <w:tcMar/>
          </w:tcPr>
          <w:p w:rsidRPr="00B73583" w:rsidR="00664B08" w:rsidP="00F253A8" w:rsidRDefault="006276F4" w14:paraId="372090A9" w14:textId="299334CE">
            <w:pPr>
              <w:spacing w:line="240" w:lineRule="auto"/>
              <w:jc w:val="center"/>
              <w:rPr>
                <w:sz w:val="16"/>
                <w:szCs w:val="16"/>
              </w:rPr>
            </w:pPr>
            <w:r w:rsidR="006276F4">
              <w:drawing>
                <wp:inline wp14:editId="6C5FF0D3" wp14:anchorId="0F5D7976">
                  <wp:extent cx="370114" cy="323850"/>
                  <wp:effectExtent l="0" t="0" r="0" b="0"/>
                  <wp:docPr id="26" name="Picture 26" title=""/>
                  <wp:cNvGraphicFramePr>
                    <a:graphicFrameLocks noChangeAspect="1"/>
                  </wp:cNvGraphicFramePr>
                  <a:graphic>
                    <a:graphicData uri="http://schemas.openxmlformats.org/drawingml/2006/picture">
                      <pic:pic>
                        <pic:nvPicPr>
                          <pic:cNvPr id="0" name="Picture 26"/>
                          <pic:cNvPicPr/>
                        </pic:nvPicPr>
                        <pic:blipFill>
                          <a:blip r:embed="R4561185dc05a4d66">
                            <a:extLst xmlns:a="http://schemas.openxmlformats.org/drawingml/2006/main">
                              <a:ext uri="{28A0092B-C50C-407E-A947-70E740481C1C}">
                                <a14:useLocalDpi xmlns:a14="http://schemas.microsoft.com/office/drawing/2010/main" val="0"/>
                              </a:ext>
                            </a:extLst>
                          </a:blip>
                          <a:stretch>
                            <a:fillRect/>
                          </a:stretch>
                        </pic:blipFill>
                        <pic:spPr>
                          <a:xfrm rot="0" flipH="1" flipV="0">
                            <a:off x="0" y="0"/>
                            <a:ext cx="370114" cy="323850"/>
                          </a:xfrm>
                          <a:prstGeom prst="rect">
                            <a:avLst/>
                          </a:prstGeom>
                        </pic:spPr>
                      </pic:pic>
                    </a:graphicData>
                  </a:graphic>
                </wp:inline>
              </w:drawing>
            </w:r>
          </w:p>
        </w:tc>
      </w:tr>
      <w:tr w:rsidRPr="00624E2A" w:rsidR="00664B08" w:rsidTr="3AE9675C" w14:paraId="372090AE" w14:textId="03186438">
        <w:trPr>
          <w:trHeight w:val="365"/>
        </w:trPr>
        <w:tc>
          <w:tcPr>
            <w:tcW w:w="1069" w:type="dxa"/>
            <w:tcMar/>
          </w:tcPr>
          <w:p w:rsidRPr="00B260C6" w:rsidR="00664B08" w:rsidP="00D46BDC" w:rsidRDefault="004C6400" w14:paraId="372090AB" w14:textId="28338577">
            <w:pPr>
              <w:rPr>
                <w:sz w:val="18"/>
                <w:szCs w:val="18"/>
              </w:rPr>
            </w:pPr>
            <w:r>
              <w:rPr>
                <w:sz w:val="18"/>
                <w:szCs w:val="18"/>
              </w:rPr>
              <w:t>create</w:t>
            </w:r>
          </w:p>
        </w:tc>
        <w:tc>
          <w:tcPr>
            <w:tcW w:w="2754" w:type="dxa"/>
            <w:tcMar/>
          </w:tcPr>
          <w:p w:rsidRPr="00DD0299" w:rsidR="00664B08" w:rsidP="00D46BDC" w:rsidRDefault="006479FD" w14:paraId="372090AC" w14:textId="0434DE09">
            <w:pPr>
              <w:spacing w:line="240" w:lineRule="auto"/>
              <w:rPr>
                <w:sz w:val="16"/>
                <w:szCs w:val="16"/>
              </w:rPr>
            </w:pPr>
            <w:r>
              <w:rPr>
                <w:sz w:val="16"/>
                <w:szCs w:val="16"/>
              </w:rPr>
              <w:t>To make or cause something</w:t>
            </w:r>
          </w:p>
        </w:tc>
        <w:tc>
          <w:tcPr>
            <w:tcW w:w="708" w:type="dxa"/>
            <w:tcMar/>
          </w:tcPr>
          <w:p w:rsidRPr="00624E2A" w:rsidR="00664B08" w:rsidP="007755EB" w:rsidRDefault="00101358" w14:paraId="372090AD" w14:textId="6980BCB4">
            <w:pPr>
              <w:spacing w:line="240" w:lineRule="auto"/>
              <w:rPr>
                <w:sz w:val="16"/>
                <w:szCs w:val="16"/>
              </w:rPr>
            </w:pPr>
            <w:r>
              <w:rPr>
                <w:rFonts w:ascii="SassoonCRInfantMedium" w:hAnsi="SassoonCRInfantMedium"/>
                <w:noProof/>
                <w:sz w:val="20"/>
                <w:szCs w:val="20"/>
                <w:lang w:eastAsia="en-GB"/>
              </w:rPr>
              <w:drawing>
                <wp:inline distT="0" distB="0" distL="0" distR="0" wp14:anchorId="0AD43F9A" wp14:editId="0B98B43D">
                  <wp:extent cx="419100" cy="4191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r>
      <w:tr w:rsidRPr="00B73583" w:rsidR="00664B08" w:rsidTr="3AE9675C" w14:paraId="372090B2" w14:textId="4677F00D">
        <w:trPr>
          <w:trHeight w:val="577"/>
        </w:trPr>
        <w:tc>
          <w:tcPr>
            <w:tcW w:w="1069" w:type="dxa"/>
            <w:tcMar/>
          </w:tcPr>
          <w:p w:rsidRPr="00B260C6" w:rsidR="00664B08" w:rsidP="00F253A8" w:rsidRDefault="004C6400" w14:paraId="372090AF" w14:textId="05389B74">
            <w:pPr>
              <w:rPr>
                <w:sz w:val="18"/>
                <w:szCs w:val="18"/>
              </w:rPr>
            </w:pPr>
            <w:r>
              <w:rPr>
                <w:sz w:val="18"/>
                <w:szCs w:val="18"/>
              </w:rPr>
              <w:t>sett</w:t>
            </w:r>
            <w:r w:rsidR="002B0AA1">
              <w:rPr>
                <w:sz w:val="18"/>
                <w:szCs w:val="18"/>
              </w:rPr>
              <w:t>lement</w:t>
            </w:r>
          </w:p>
        </w:tc>
        <w:tc>
          <w:tcPr>
            <w:tcW w:w="2754" w:type="dxa"/>
            <w:tcMar/>
          </w:tcPr>
          <w:p w:rsidRPr="00DD0299" w:rsidR="00664B08" w:rsidP="00F253A8" w:rsidRDefault="00554132" w14:paraId="372090B0" w14:textId="7FFFCFCF">
            <w:pPr>
              <w:rPr>
                <w:sz w:val="16"/>
                <w:szCs w:val="16"/>
              </w:rPr>
            </w:pPr>
            <w:r>
              <w:rPr>
                <w:sz w:val="16"/>
                <w:szCs w:val="16"/>
              </w:rPr>
              <w:t>A p</w:t>
            </w:r>
            <w:r w:rsidR="003651D7">
              <w:rPr>
                <w:sz w:val="16"/>
                <w:szCs w:val="16"/>
              </w:rPr>
              <w:t>lace where people establish a community</w:t>
            </w:r>
          </w:p>
        </w:tc>
        <w:tc>
          <w:tcPr>
            <w:tcW w:w="708" w:type="dxa"/>
            <w:tcMar/>
          </w:tcPr>
          <w:p w:rsidRPr="00B73583" w:rsidR="00664B08" w:rsidP="00554132" w:rsidRDefault="00CC7D24" w14:paraId="372090B1" w14:textId="75ABF877">
            <w:pPr>
              <w:spacing w:line="240" w:lineRule="auto"/>
            </w:pPr>
            <w:r w:rsidR="00CC7D24">
              <w:drawing>
                <wp:inline wp14:editId="233AB954" wp14:anchorId="6167E33E">
                  <wp:extent cx="371443" cy="292295"/>
                  <wp:effectExtent l="0" t="0" r="0" b="0"/>
                  <wp:docPr id="38" name="Picture 38" descr="Medieval Settlement Architecture Flat Isometric Composition With Farm  Church Forge Buildings Family Houses Water Mill Vector Illustration Royalty  Free Cliparts, Vectors, And Stock Illustration. Image 114796785." title=""/>
                  <wp:cNvGraphicFramePr>
                    <a:graphicFrameLocks noChangeAspect="1"/>
                  </wp:cNvGraphicFramePr>
                  <a:graphic>
                    <a:graphicData uri="http://schemas.openxmlformats.org/drawingml/2006/picture">
                      <pic:pic>
                        <pic:nvPicPr>
                          <pic:cNvPr id="0" name="Picture 38"/>
                          <pic:cNvPicPr/>
                        </pic:nvPicPr>
                        <pic:blipFill>
                          <a:blip r:embed="R4a10375b6db640e3">
                            <a:extLst xmlns:a="http://schemas.openxmlformats.org/drawingml/2006/main">
                              <a:ext uri="{28A0092B-C50C-407E-A947-70E740481C1C}">
                                <a14:useLocalDpi xmlns:a14="http://schemas.microsoft.com/office/drawing/2010/main" val="0"/>
                              </a:ext>
                            </a:extLst>
                          </a:blip>
                          <a:stretch>
                            <a:fillRect/>
                          </a:stretch>
                        </pic:blipFill>
                        <pic:spPr>
                          <a:xfrm rot="0" flipH="1" flipV="0">
                            <a:off x="0" y="0"/>
                            <a:ext cx="371443" cy="292295"/>
                          </a:xfrm>
                          <a:prstGeom prst="rect">
                            <a:avLst/>
                          </a:prstGeom>
                        </pic:spPr>
                      </pic:pic>
                    </a:graphicData>
                  </a:graphic>
                </wp:inline>
              </w:drawing>
            </w:r>
          </w:p>
        </w:tc>
      </w:tr>
      <w:tr w:rsidRPr="00B73583" w:rsidR="00664B08" w:rsidTr="3AE9675C" w14:paraId="372090B6" w14:textId="08594162">
        <w:trPr>
          <w:trHeight w:val="477"/>
        </w:trPr>
        <w:tc>
          <w:tcPr>
            <w:tcW w:w="1069" w:type="dxa"/>
            <w:tcMar/>
          </w:tcPr>
          <w:p w:rsidRPr="00B260C6" w:rsidR="00664B08" w:rsidP="00F253A8" w:rsidRDefault="002B0AA1" w14:paraId="372090B3" w14:textId="61BCF79F">
            <w:pPr>
              <w:rPr>
                <w:sz w:val="18"/>
                <w:szCs w:val="18"/>
              </w:rPr>
            </w:pPr>
            <w:r>
              <w:rPr>
                <w:sz w:val="18"/>
                <w:szCs w:val="18"/>
              </w:rPr>
              <w:t>impact</w:t>
            </w:r>
          </w:p>
        </w:tc>
        <w:tc>
          <w:tcPr>
            <w:tcW w:w="2754" w:type="dxa"/>
            <w:tcMar/>
          </w:tcPr>
          <w:p w:rsidRPr="00DD0299" w:rsidR="00664B08" w:rsidP="00F253A8" w:rsidRDefault="009E283F" w14:paraId="372090B4" w14:textId="7C21D625">
            <w:pPr>
              <w:spacing w:line="240" w:lineRule="auto"/>
              <w:rPr>
                <w:sz w:val="16"/>
                <w:szCs w:val="16"/>
              </w:rPr>
            </w:pPr>
            <w:r>
              <w:rPr>
                <w:sz w:val="16"/>
                <w:szCs w:val="16"/>
              </w:rPr>
              <w:t>To have an effect or influence</w:t>
            </w:r>
          </w:p>
        </w:tc>
        <w:tc>
          <w:tcPr>
            <w:tcW w:w="708" w:type="dxa"/>
            <w:tcMar/>
          </w:tcPr>
          <w:p w:rsidRPr="00B73583" w:rsidR="00664B08" w:rsidP="00F253A8" w:rsidRDefault="009E474D" w14:paraId="372090B5" w14:textId="7C95266E">
            <w:pPr>
              <w:spacing w:line="240" w:lineRule="auto"/>
              <w:jc w:val="center"/>
            </w:pPr>
            <w:r>
              <w:rPr>
                <w:rFonts w:ascii="SassoonCRInfantMedium" w:hAnsi="SassoonCRInfantMedium"/>
                <w:noProof/>
                <w:sz w:val="20"/>
                <w:szCs w:val="20"/>
                <w:lang w:eastAsia="en-GB"/>
              </w:rPr>
              <w:drawing>
                <wp:inline distT="0" distB="0" distL="0" distR="0" wp14:anchorId="00F04FF0" wp14:editId="1E3754F9">
                  <wp:extent cx="361950" cy="361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Pr="00B73583" w:rsidR="00664B08" w:rsidTr="3AE9675C" w14:paraId="372090BA" w14:textId="0E6AE1CE">
        <w:trPr>
          <w:trHeight w:val="569"/>
        </w:trPr>
        <w:tc>
          <w:tcPr>
            <w:tcW w:w="1069" w:type="dxa"/>
            <w:tcMar/>
          </w:tcPr>
          <w:p w:rsidRPr="00B260C6" w:rsidR="00664B08" w:rsidP="00F253A8" w:rsidRDefault="002B0AA1" w14:paraId="372090B7" w14:textId="2D539DCE">
            <w:pPr>
              <w:rPr>
                <w:sz w:val="18"/>
                <w:szCs w:val="18"/>
              </w:rPr>
            </w:pPr>
            <w:r>
              <w:rPr>
                <w:sz w:val="18"/>
                <w:szCs w:val="18"/>
              </w:rPr>
              <w:t>affect</w:t>
            </w:r>
          </w:p>
        </w:tc>
        <w:tc>
          <w:tcPr>
            <w:tcW w:w="2754" w:type="dxa"/>
            <w:tcMar/>
          </w:tcPr>
          <w:p w:rsidRPr="00DD0299" w:rsidR="00664B08" w:rsidP="00F253A8" w:rsidRDefault="00B751F5" w14:paraId="372090B8" w14:textId="670DAAFC">
            <w:pPr>
              <w:spacing w:line="240" w:lineRule="auto"/>
              <w:rPr>
                <w:sz w:val="16"/>
                <w:szCs w:val="16"/>
              </w:rPr>
            </w:pPr>
            <w:r>
              <w:rPr>
                <w:sz w:val="16"/>
                <w:szCs w:val="16"/>
              </w:rPr>
              <w:t xml:space="preserve">To make a difference </w:t>
            </w:r>
          </w:p>
        </w:tc>
        <w:tc>
          <w:tcPr>
            <w:tcW w:w="708" w:type="dxa"/>
            <w:tcMar/>
          </w:tcPr>
          <w:p w:rsidRPr="00B73583" w:rsidR="00664B08" w:rsidP="007755EB" w:rsidRDefault="00C478D2" w14:paraId="372090B9" w14:textId="7C4C6F2F">
            <w:pPr>
              <w:spacing w:line="240" w:lineRule="auto"/>
            </w:pPr>
            <w:r w:rsidR="00C478D2">
              <w:drawing>
                <wp:inline wp14:editId="0C22E44E" wp14:anchorId="1B5250F1">
                  <wp:extent cx="379394" cy="247015"/>
                  <wp:effectExtent l="0" t="0" r="1905" b="635"/>
                  <wp:docPr id="47" name="Picture 47" title=""/>
                  <wp:cNvGraphicFramePr>
                    <a:graphicFrameLocks noChangeAspect="1"/>
                  </wp:cNvGraphicFramePr>
                  <a:graphic>
                    <a:graphicData uri="http://schemas.openxmlformats.org/drawingml/2006/picture">
                      <pic:pic>
                        <pic:nvPicPr>
                          <pic:cNvPr id="0" name="Picture 47"/>
                          <pic:cNvPicPr/>
                        </pic:nvPicPr>
                        <pic:blipFill>
                          <a:blip r:embed="R446c61f77ac84962">
                            <a:extLst xmlns:a="http://schemas.openxmlformats.org/drawingml/2006/main">
                              <a:ext uri="{28A0092B-C50C-407E-A947-70E740481C1C}">
                                <a14:useLocalDpi xmlns:a14="http://schemas.microsoft.com/office/drawing/2010/main" val="0"/>
                              </a:ext>
                            </a:extLst>
                          </a:blip>
                          <a:stretch>
                            <a:fillRect/>
                          </a:stretch>
                        </pic:blipFill>
                        <pic:spPr>
                          <a:xfrm rot="0" flipH="1" flipV="0">
                            <a:off x="0" y="0"/>
                            <a:ext cx="379394" cy="247015"/>
                          </a:xfrm>
                          <a:prstGeom prst="rect">
                            <a:avLst/>
                          </a:prstGeom>
                        </pic:spPr>
                      </pic:pic>
                    </a:graphicData>
                  </a:graphic>
                </wp:inline>
              </w:drawing>
            </w:r>
          </w:p>
        </w:tc>
      </w:tr>
      <w:tr w:rsidRPr="00B73583" w:rsidR="00664B08" w:rsidTr="3AE9675C" w14:paraId="372090BE" w14:textId="05DE96B6">
        <w:trPr>
          <w:trHeight w:val="365"/>
        </w:trPr>
        <w:tc>
          <w:tcPr>
            <w:tcW w:w="1069" w:type="dxa"/>
            <w:tcMar/>
          </w:tcPr>
          <w:p w:rsidRPr="00B260C6" w:rsidR="00664B08" w:rsidP="00F253A8" w:rsidRDefault="002B0AA1" w14:paraId="372090BB" w14:textId="72AFA83F">
            <w:pPr>
              <w:rPr>
                <w:sz w:val="18"/>
                <w:szCs w:val="18"/>
              </w:rPr>
            </w:pPr>
            <w:r>
              <w:rPr>
                <w:sz w:val="18"/>
                <w:szCs w:val="18"/>
              </w:rPr>
              <w:t>topography</w:t>
            </w:r>
          </w:p>
        </w:tc>
        <w:tc>
          <w:tcPr>
            <w:tcW w:w="2754" w:type="dxa"/>
            <w:tcMar/>
          </w:tcPr>
          <w:p w:rsidRPr="00DD0299" w:rsidR="00664B08" w:rsidP="00F253A8" w:rsidRDefault="006A52C4" w14:paraId="372090BC" w14:textId="57D94F2C">
            <w:pPr>
              <w:rPr>
                <w:sz w:val="16"/>
                <w:szCs w:val="16"/>
              </w:rPr>
            </w:pPr>
            <w:r>
              <w:rPr>
                <w:sz w:val="16"/>
                <w:szCs w:val="16"/>
              </w:rPr>
              <w:t xml:space="preserve">The surface features of </w:t>
            </w:r>
            <w:r w:rsidR="00D2633E">
              <w:rPr>
                <w:sz w:val="16"/>
                <w:szCs w:val="16"/>
              </w:rPr>
              <w:t>land</w:t>
            </w:r>
          </w:p>
        </w:tc>
        <w:tc>
          <w:tcPr>
            <w:tcW w:w="708" w:type="dxa"/>
            <w:tcMar/>
          </w:tcPr>
          <w:p w:rsidRPr="00B73583" w:rsidR="00664B08" w:rsidP="00F253A8" w:rsidRDefault="009343F9" w14:paraId="372090BD" w14:textId="36139ABA">
            <w:pPr>
              <w:spacing w:line="240" w:lineRule="auto"/>
              <w:jc w:val="center"/>
            </w:pPr>
            <w:r w:rsidR="009343F9">
              <w:drawing>
                <wp:inline wp14:editId="119EC057" wp14:anchorId="2923B0BB">
                  <wp:extent cx="516988" cy="361315"/>
                  <wp:effectExtent l="0" t="0" r="0" b="635"/>
                  <wp:docPr id="51" name="Picture 51" title=""/>
                  <wp:cNvGraphicFramePr>
                    <a:graphicFrameLocks noChangeAspect="1"/>
                  </wp:cNvGraphicFramePr>
                  <a:graphic>
                    <a:graphicData uri="http://schemas.openxmlformats.org/drawingml/2006/picture">
                      <pic:pic>
                        <pic:nvPicPr>
                          <pic:cNvPr id="0" name="Picture 51"/>
                          <pic:cNvPicPr/>
                        </pic:nvPicPr>
                        <pic:blipFill>
                          <a:blip r:embed="R1bf3baa677944f55">
                            <a:extLst xmlns:a="http://schemas.openxmlformats.org/drawingml/2006/main">
                              <a:ext uri="{28A0092B-C50C-407E-A947-70E740481C1C}">
                                <a14:useLocalDpi xmlns:a14="http://schemas.microsoft.com/office/drawing/2010/main" val="0"/>
                              </a:ext>
                            </a:extLst>
                          </a:blip>
                          <a:stretch>
                            <a:fillRect/>
                          </a:stretch>
                        </pic:blipFill>
                        <pic:spPr>
                          <a:xfrm rot="0" flipH="1" flipV="0">
                            <a:off x="0" y="0"/>
                            <a:ext cx="516988" cy="361315"/>
                          </a:xfrm>
                          <a:prstGeom prst="rect">
                            <a:avLst/>
                          </a:prstGeom>
                        </pic:spPr>
                      </pic:pic>
                    </a:graphicData>
                  </a:graphic>
                </wp:inline>
              </w:drawing>
            </w:r>
          </w:p>
        </w:tc>
      </w:tr>
      <w:tr w:rsidRPr="00B73583" w:rsidR="00131270" w:rsidTr="3AE9675C" w14:paraId="2DAE0B22" w14:textId="77777777">
        <w:trPr>
          <w:trHeight w:val="365"/>
        </w:trPr>
        <w:tc>
          <w:tcPr>
            <w:tcW w:w="1069" w:type="dxa"/>
            <w:tcMar/>
          </w:tcPr>
          <w:p w:rsidR="00131270" w:rsidP="00F253A8" w:rsidRDefault="002B0AA1" w14:paraId="50BB608C" w14:textId="4058968B">
            <w:pPr>
              <w:rPr>
                <w:sz w:val="18"/>
                <w:szCs w:val="18"/>
              </w:rPr>
            </w:pPr>
            <w:r>
              <w:rPr>
                <w:sz w:val="18"/>
                <w:szCs w:val="18"/>
              </w:rPr>
              <w:t>scale</w:t>
            </w:r>
          </w:p>
        </w:tc>
        <w:tc>
          <w:tcPr>
            <w:tcW w:w="2754" w:type="dxa"/>
            <w:tcMar/>
          </w:tcPr>
          <w:p w:rsidR="00131270" w:rsidP="00F253A8" w:rsidRDefault="009F3A45" w14:paraId="3F73AD5B" w14:textId="1845180A">
            <w:pPr>
              <w:rPr>
                <w:sz w:val="16"/>
                <w:szCs w:val="16"/>
              </w:rPr>
            </w:pPr>
            <w:r>
              <w:rPr>
                <w:sz w:val="16"/>
                <w:szCs w:val="16"/>
              </w:rPr>
              <w:t xml:space="preserve">The size of something </w:t>
            </w:r>
          </w:p>
        </w:tc>
        <w:tc>
          <w:tcPr>
            <w:tcW w:w="708" w:type="dxa"/>
            <w:tcMar/>
          </w:tcPr>
          <w:p w:rsidR="00131270" w:rsidP="00F253A8" w:rsidRDefault="00E848B9" w14:paraId="53CE555F" w14:textId="2E1FD55C">
            <w:pPr>
              <w:spacing w:line="240" w:lineRule="auto"/>
              <w:jc w:val="center"/>
              <w:rPr>
                <w:noProof/>
              </w:rPr>
            </w:pPr>
            <w:r>
              <w:rPr>
                <w:noProof/>
                <w:lang w:eastAsia="en-GB"/>
              </w:rPr>
              <w:drawing>
                <wp:inline distT="0" distB="0" distL="0" distR="0" wp14:anchorId="1648EEAF" wp14:editId="06F97543">
                  <wp:extent cx="489218" cy="332740"/>
                  <wp:effectExtent l="0" t="0" r="6350" b="0"/>
                  <wp:docPr id="58" name="Picture 58" descr="Scale Clipart Ruler - Monochrome - 640x48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ale Clipart Ruler - Monochrome - 640x480 PNG Download - PNGki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0131" cy="340162"/>
                          </a:xfrm>
                          <a:prstGeom prst="rect">
                            <a:avLst/>
                          </a:prstGeom>
                          <a:noFill/>
                          <a:ln>
                            <a:noFill/>
                          </a:ln>
                        </pic:spPr>
                      </pic:pic>
                    </a:graphicData>
                  </a:graphic>
                </wp:inline>
              </w:drawing>
            </w:r>
          </w:p>
        </w:tc>
      </w:tr>
      <w:tr w:rsidRPr="00B73583" w:rsidR="00664B08" w:rsidTr="3AE9675C" w14:paraId="372090C2" w14:textId="159EEAA9">
        <w:trPr>
          <w:trHeight w:val="365"/>
        </w:trPr>
        <w:tc>
          <w:tcPr>
            <w:tcW w:w="1069" w:type="dxa"/>
            <w:tcMar/>
          </w:tcPr>
          <w:p w:rsidRPr="00B260C6" w:rsidR="00664B08" w:rsidP="00F253A8" w:rsidRDefault="00D75D9B" w14:paraId="372090BF" w14:textId="1253CAF7">
            <w:pPr>
              <w:rPr>
                <w:sz w:val="18"/>
                <w:szCs w:val="18"/>
              </w:rPr>
            </w:pPr>
            <w:r>
              <w:rPr>
                <w:sz w:val="18"/>
                <w:szCs w:val="18"/>
              </w:rPr>
              <w:t>Extensive</w:t>
            </w:r>
          </w:p>
        </w:tc>
        <w:tc>
          <w:tcPr>
            <w:tcW w:w="2754" w:type="dxa"/>
            <w:tcMar/>
          </w:tcPr>
          <w:p w:rsidRPr="00DD0299" w:rsidR="00664B08" w:rsidP="00F253A8" w:rsidRDefault="007E7209" w14:paraId="372090C0" w14:textId="412710FB">
            <w:pPr>
              <w:spacing w:line="240" w:lineRule="auto"/>
              <w:rPr>
                <w:sz w:val="16"/>
                <w:szCs w:val="16"/>
              </w:rPr>
            </w:pPr>
            <w:r>
              <w:rPr>
                <w:sz w:val="16"/>
                <w:szCs w:val="16"/>
              </w:rPr>
              <w:t>Covering a large area</w:t>
            </w:r>
          </w:p>
        </w:tc>
        <w:tc>
          <w:tcPr>
            <w:tcW w:w="708" w:type="dxa"/>
            <w:tcMar/>
          </w:tcPr>
          <w:p w:rsidRPr="00B73583" w:rsidR="00664B08" w:rsidP="00F253A8" w:rsidRDefault="00664B08" w14:paraId="372090C1" w14:textId="4A1B0722">
            <w:pPr>
              <w:spacing w:line="240" w:lineRule="auto"/>
              <w:jc w:val="center"/>
            </w:pPr>
          </w:p>
        </w:tc>
      </w:tr>
      <w:tr w:rsidRPr="00B73583" w:rsidR="00D75D9B" w:rsidTr="3AE9675C" w14:paraId="3EE7405E" w14:textId="77777777">
        <w:trPr>
          <w:trHeight w:val="365"/>
        </w:trPr>
        <w:tc>
          <w:tcPr>
            <w:tcW w:w="1069" w:type="dxa"/>
            <w:tcMar/>
          </w:tcPr>
          <w:p w:rsidR="00D75D9B" w:rsidP="00F253A8" w:rsidRDefault="00D75D9B" w14:paraId="72839F2E" w14:textId="2B34AA9B">
            <w:pPr>
              <w:rPr>
                <w:sz w:val="18"/>
                <w:szCs w:val="18"/>
              </w:rPr>
            </w:pPr>
            <w:r>
              <w:rPr>
                <w:sz w:val="18"/>
                <w:szCs w:val="18"/>
              </w:rPr>
              <w:t>terrain</w:t>
            </w:r>
          </w:p>
        </w:tc>
        <w:tc>
          <w:tcPr>
            <w:tcW w:w="2754" w:type="dxa"/>
            <w:tcMar/>
          </w:tcPr>
          <w:p w:rsidR="00D75D9B" w:rsidP="00F253A8" w:rsidRDefault="00AB5841" w14:paraId="3E7EA764" w14:textId="5D5658E3">
            <w:pPr>
              <w:spacing w:line="240" w:lineRule="auto"/>
              <w:rPr>
                <w:sz w:val="16"/>
                <w:szCs w:val="16"/>
              </w:rPr>
            </w:pPr>
            <w:r>
              <w:rPr>
                <w:sz w:val="16"/>
                <w:szCs w:val="16"/>
              </w:rPr>
              <w:t>An area of land with its natural features</w:t>
            </w:r>
          </w:p>
        </w:tc>
        <w:tc>
          <w:tcPr>
            <w:tcW w:w="708" w:type="dxa"/>
            <w:tcMar/>
          </w:tcPr>
          <w:p w:rsidR="00D75D9B" w:rsidP="00F253A8" w:rsidRDefault="00B47953" w14:paraId="1BE86E96" w14:textId="7DBAF02A">
            <w:pPr>
              <w:spacing w:line="240" w:lineRule="auto"/>
              <w:jc w:val="center"/>
              <w:rPr>
                <w:noProof/>
              </w:rPr>
            </w:pPr>
            <w:r>
              <w:rPr>
                <w:rFonts w:ascii="SassoonCRInfantMedium" w:hAnsi="SassoonCRInfantMedium"/>
                <w:noProof/>
                <w:sz w:val="20"/>
                <w:szCs w:val="20"/>
                <w:lang w:eastAsia="en-GB"/>
              </w:rPr>
              <w:drawing>
                <wp:inline distT="0" distB="0" distL="0" distR="0" wp14:anchorId="079C6B34" wp14:editId="16C96BC1">
                  <wp:extent cx="202621" cy="270510"/>
                  <wp:effectExtent l="0" t="0" r="698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5086" cy="273800"/>
                          </a:xfrm>
                          <a:prstGeom prst="rect">
                            <a:avLst/>
                          </a:prstGeom>
                          <a:noFill/>
                          <a:ln>
                            <a:noFill/>
                          </a:ln>
                        </pic:spPr>
                      </pic:pic>
                    </a:graphicData>
                  </a:graphic>
                </wp:inline>
              </w:drawing>
            </w:r>
          </w:p>
        </w:tc>
      </w:tr>
    </w:tbl>
    <w:p w:rsidR="0036488C" w:rsidP="0036488C" w:rsidRDefault="002A00C8" w14:paraId="372090D0" w14:textId="261F0262">
      <w:pPr>
        <w:rPr>
          <w:noProof/>
          <w:color w:val="0070C0"/>
          <w:sz w:val="28"/>
          <w:szCs w:val="28"/>
          <w:lang w:eastAsia="en-GB"/>
        </w:rPr>
      </w:pPr>
      <w:r>
        <w:rPr>
          <w:noProof/>
          <w:lang w:eastAsia="en-GB"/>
        </w:rPr>
        <w:drawing>
          <wp:anchor distT="0" distB="0" distL="114300" distR="114300" simplePos="0" relativeHeight="251658250" behindDoc="0" locked="0" layoutInCell="1" allowOverlap="1" wp14:anchorId="7489704F" wp14:editId="4079B1D9">
            <wp:simplePos x="0" y="0"/>
            <wp:positionH relativeFrom="column">
              <wp:posOffset>4603750</wp:posOffset>
            </wp:positionH>
            <wp:positionV relativeFrom="paragraph">
              <wp:posOffset>0</wp:posOffset>
            </wp:positionV>
            <wp:extent cx="2037715" cy="633285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037715" cy="6332855"/>
                    </a:xfrm>
                    <a:prstGeom prst="rect">
                      <a:avLst/>
                    </a:prstGeom>
                  </pic:spPr>
                </pic:pic>
              </a:graphicData>
            </a:graphic>
            <wp14:sizeRelH relativeFrom="page">
              <wp14:pctWidth>0</wp14:pctWidth>
            </wp14:sizeRelH>
            <wp14:sizeRelV relativeFrom="page">
              <wp14:pctHeight>0</wp14:pctHeight>
            </wp14:sizeRelV>
          </wp:anchor>
        </w:drawing>
      </w:r>
      <w:r w:rsidR="00EA1FEC">
        <w:rPr>
          <w:noProof/>
          <w:lang w:eastAsia="en-GB"/>
        </w:rPr>
        <w:t xml:space="preserve"> </w:t>
      </w:r>
      <w:r w:rsidR="00B905AD">
        <w:rPr>
          <w:noProof/>
          <w:lang w:eastAsia="en-GB"/>
        </w:rPr>
        <w:t xml:space="preserve">                                                                                                                                                                                                                                                                                                                                                                                                                                                </w:t>
      </w:r>
      <w:r w:rsidRPr="0009600F" w:rsidR="0036488C">
        <w:rPr>
          <w:color w:val="0070C0"/>
          <w:sz w:val="24"/>
          <w:szCs w:val="24"/>
        </w:rPr>
        <w:t xml:space="preserve">During this topic, </w:t>
      </w:r>
      <w:r w:rsidRPr="0009600F" w:rsidR="009B6E78">
        <w:rPr>
          <w:color w:val="0070C0"/>
          <w:sz w:val="24"/>
          <w:szCs w:val="24"/>
        </w:rPr>
        <w:t>we will</w:t>
      </w:r>
      <w:r w:rsidRPr="0009600F" w:rsidR="0036488C">
        <w:rPr>
          <w:color w:val="0070C0"/>
          <w:sz w:val="24"/>
          <w:szCs w:val="24"/>
        </w:rPr>
        <w:t xml:space="preserve"> be </w:t>
      </w:r>
      <w:r w:rsidR="00C33D3C">
        <w:rPr>
          <w:color w:val="0070C0"/>
          <w:sz w:val="24"/>
          <w:szCs w:val="24"/>
        </w:rPr>
        <w:t>Historians</w:t>
      </w:r>
      <w:r w:rsidRPr="0009600F" w:rsidR="0036488C">
        <w:rPr>
          <w:color w:val="0070C0"/>
          <w:sz w:val="24"/>
          <w:szCs w:val="24"/>
        </w:rPr>
        <w:t xml:space="preserve"> and</w:t>
      </w:r>
      <w:r w:rsidR="00966934">
        <w:rPr>
          <w:color w:val="0070C0"/>
          <w:sz w:val="24"/>
          <w:szCs w:val="24"/>
        </w:rPr>
        <w:t xml:space="preserve"> will</w:t>
      </w:r>
      <w:r w:rsidRPr="0009600F" w:rsidR="0036488C">
        <w:rPr>
          <w:color w:val="0070C0"/>
          <w:sz w:val="24"/>
          <w:szCs w:val="24"/>
        </w:rPr>
        <w:t xml:space="preserve"> </w:t>
      </w:r>
      <w:r w:rsidRPr="0009600F" w:rsidR="00132A4A">
        <w:rPr>
          <w:color w:val="0070C0"/>
          <w:sz w:val="24"/>
          <w:szCs w:val="24"/>
        </w:rPr>
        <w:t>investig</w:t>
      </w:r>
      <w:r w:rsidR="009B6E78">
        <w:rPr>
          <w:color w:val="0070C0"/>
          <w:sz w:val="24"/>
          <w:szCs w:val="24"/>
        </w:rPr>
        <w:t>ate</w:t>
      </w:r>
      <w:r w:rsidR="0049680F">
        <w:rPr>
          <w:color w:val="0070C0"/>
          <w:sz w:val="28"/>
          <w:szCs w:val="28"/>
        </w:rPr>
        <w:t>:</w:t>
      </w:r>
      <w:r w:rsidRPr="00250F40" w:rsidR="00250F40">
        <w:rPr>
          <w:noProof/>
          <w:lang w:eastAsia="en-GB"/>
        </w:rPr>
        <w:t xml:space="preserve"> </w:t>
      </w:r>
    </w:p>
    <w:p w:rsidR="00D46BDC" w:rsidP="00FD261C" w:rsidRDefault="00966934" w14:paraId="21C02071" w14:textId="479DB43D">
      <w:pPr>
        <w:pStyle w:val="ListParagraph"/>
        <w:numPr>
          <w:ilvl w:val="0"/>
          <w:numId w:val="1"/>
        </w:numPr>
        <w:rPr>
          <w:color w:val="548DD4" w:themeColor="text2" w:themeTint="99"/>
        </w:rPr>
      </w:pPr>
      <w:r>
        <w:rPr>
          <w:color w:val="548DD4" w:themeColor="text2" w:themeTint="99"/>
        </w:rPr>
        <w:t xml:space="preserve">What </w:t>
      </w:r>
      <w:r w:rsidR="00940408">
        <w:rPr>
          <w:color w:val="548DD4" w:themeColor="text2" w:themeTint="99"/>
        </w:rPr>
        <w:t>was happening</w:t>
      </w:r>
      <w:r w:rsidR="00613F6E">
        <w:rPr>
          <w:color w:val="548DD4" w:themeColor="text2" w:themeTint="99"/>
        </w:rPr>
        <w:t xml:space="preserve"> </w:t>
      </w:r>
      <w:r w:rsidR="00940408">
        <w:rPr>
          <w:color w:val="548DD4" w:themeColor="text2" w:themeTint="99"/>
        </w:rPr>
        <w:t>globally 150 years ago?</w:t>
      </w:r>
    </w:p>
    <w:p w:rsidR="00940408" w:rsidP="00FD261C" w:rsidRDefault="00707ECC" w14:paraId="4772F6AB" w14:textId="55FEF432">
      <w:pPr>
        <w:pStyle w:val="ListParagraph"/>
        <w:numPr>
          <w:ilvl w:val="0"/>
          <w:numId w:val="1"/>
        </w:numPr>
        <w:rPr>
          <w:color w:val="548DD4" w:themeColor="text2" w:themeTint="99"/>
        </w:rPr>
      </w:pPr>
      <w:r>
        <w:rPr>
          <w:color w:val="548DD4" w:themeColor="text2" w:themeTint="99"/>
        </w:rPr>
        <w:t>What was Suffolk like 150 years ago?</w:t>
      </w:r>
      <w:bookmarkStart w:name="_GoBack" w:id="0"/>
      <w:bookmarkEnd w:id="0"/>
    </w:p>
    <w:p w:rsidR="00707ECC" w:rsidP="00FD261C" w:rsidRDefault="00707ECC" w14:paraId="1FD05540" w14:textId="79E33476">
      <w:pPr>
        <w:pStyle w:val="ListParagraph"/>
        <w:numPr>
          <w:ilvl w:val="0"/>
          <w:numId w:val="1"/>
        </w:numPr>
        <w:rPr>
          <w:color w:val="548DD4" w:themeColor="text2" w:themeTint="99"/>
        </w:rPr>
      </w:pPr>
      <w:r>
        <w:rPr>
          <w:color w:val="548DD4" w:themeColor="text2" w:themeTint="99"/>
        </w:rPr>
        <w:t>What was significant about Lowestoft?</w:t>
      </w:r>
    </w:p>
    <w:p w:rsidR="00707ECC" w:rsidP="00FD261C" w:rsidRDefault="002109CC" w14:paraId="3E4F9A95" w14:textId="7F78981D">
      <w:pPr>
        <w:pStyle w:val="ListParagraph"/>
        <w:numPr>
          <w:ilvl w:val="0"/>
          <w:numId w:val="1"/>
        </w:numPr>
        <w:rPr>
          <w:color w:val="548DD4" w:themeColor="text2" w:themeTint="99"/>
        </w:rPr>
      </w:pPr>
      <w:r>
        <w:rPr>
          <w:color w:val="548DD4" w:themeColor="text2" w:themeTint="99"/>
        </w:rPr>
        <w:t>What was significant about the River Orwell?</w:t>
      </w:r>
    </w:p>
    <w:p w:rsidRPr="00FD261C" w:rsidR="002109CC" w:rsidP="00FD261C" w:rsidRDefault="002109CC" w14:paraId="3BA3471B" w14:textId="168F6046">
      <w:pPr>
        <w:pStyle w:val="ListParagraph"/>
        <w:numPr>
          <w:ilvl w:val="0"/>
          <w:numId w:val="1"/>
        </w:numPr>
        <w:rPr>
          <w:color w:val="548DD4" w:themeColor="text2" w:themeTint="99"/>
        </w:rPr>
      </w:pPr>
      <w:r>
        <w:rPr>
          <w:color w:val="548DD4" w:themeColor="text2" w:themeTint="99"/>
        </w:rPr>
        <w:t>Why did Suffolk become a holiday hotspot?</w:t>
      </w:r>
    </w:p>
    <w:p w:rsidR="5CCAC69F" w:rsidP="5CCAC69F" w:rsidRDefault="00B94445" w14:paraId="17B92F9E" w14:textId="05997586">
      <w:pPr>
        <w:rPr>
          <w:color w:val="548DD4" w:themeColor="text2" w:themeTint="99"/>
        </w:rPr>
      </w:pPr>
      <w:r>
        <w:rPr>
          <w:noProof/>
          <w:lang w:eastAsia="en-GB"/>
        </w:rPr>
        <w:drawing>
          <wp:anchor distT="0" distB="0" distL="114300" distR="114300" simplePos="0" relativeHeight="251658249" behindDoc="0" locked="0" layoutInCell="1" allowOverlap="1" wp14:anchorId="08B93EE6" wp14:editId="5135A1EF">
            <wp:simplePos x="0" y="0"/>
            <wp:positionH relativeFrom="column">
              <wp:posOffset>3086100</wp:posOffset>
            </wp:positionH>
            <wp:positionV relativeFrom="paragraph">
              <wp:posOffset>237490</wp:posOffset>
            </wp:positionV>
            <wp:extent cx="1047750" cy="7423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0" cy="7423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024B1106" wp14:editId="6B3E5451">
                <wp:simplePos x="0" y="0"/>
                <wp:positionH relativeFrom="column">
                  <wp:posOffset>209550</wp:posOffset>
                </wp:positionH>
                <wp:positionV relativeFrom="paragraph">
                  <wp:posOffset>46355</wp:posOffset>
                </wp:positionV>
                <wp:extent cx="4029075" cy="3114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4029075" cy="3114675"/>
                        </a:xfrm>
                        <a:prstGeom prst="rect">
                          <a:avLst/>
                        </a:prstGeom>
                        <a:solidFill>
                          <a:schemeClr val="lt1"/>
                        </a:solidFill>
                        <a:ln w="6350">
                          <a:solidFill>
                            <a:prstClr val="black"/>
                          </a:solidFill>
                        </a:ln>
                      </wps:spPr>
                      <wps:txbx>
                        <w:txbxContent>
                          <w:p w:rsidR="005B5387" w:rsidP="005B5387" w:rsidRDefault="005B5387" w14:paraId="782B18EF" w14:textId="731E8C47">
                            <w:pPr>
                              <w:tabs>
                                <w:tab w:val="left" w:pos="6435"/>
                              </w:tabs>
                              <w:spacing w:after="0"/>
                              <w:jc w:val="both"/>
                            </w:pPr>
                            <w:r>
                              <w:t xml:space="preserve">As </w:t>
                            </w:r>
                            <w:r w:rsidR="00AE6E64">
                              <w:t>musicians</w:t>
                            </w:r>
                            <w:r>
                              <w:t>, we will be learning about a famous composer from Suffolk called Benjmain Britten</w:t>
                            </w:r>
                            <w:r w:rsidR="00AE6E64">
                              <w:t>.</w:t>
                            </w:r>
                          </w:p>
                          <w:p w:rsidR="00DF21BA" w:rsidP="005B5387" w:rsidRDefault="00AC10D3" w14:paraId="77877D85" w14:textId="2A89E5FC">
                            <w:pPr>
                              <w:tabs>
                                <w:tab w:val="left" w:pos="6435"/>
                              </w:tabs>
                              <w:spacing w:after="0"/>
                              <w:jc w:val="both"/>
                            </w:pPr>
                            <w:r>
                              <w:t xml:space="preserve">Background </w:t>
                            </w:r>
                            <w:r w:rsidR="00AE6E64">
                              <w:t>-</w:t>
                            </w:r>
                          </w:p>
                          <w:p w:rsidR="00DF21BA" w:rsidP="005B5387" w:rsidRDefault="00AC10D3" w14:paraId="7BE788B7" w14:textId="77777777">
                            <w:pPr>
                              <w:tabs>
                                <w:tab w:val="left" w:pos="6435"/>
                              </w:tabs>
                              <w:spacing w:after="0"/>
                              <w:jc w:val="both"/>
                            </w:pPr>
                            <w:r>
                              <w:t xml:space="preserve">The composer: Benjamin Britten (1913 - 1976) </w:t>
                            </w:r>
                          </w:p>
                          <w:p w:rsidR="00DF21BA" w:rsidP="005B5387" w:rsidRDefault="00AC10D3" w14:paraId="26F0C7D7" w14:textId="77777777">
                            <w:pPr>
                              <w:tabs>
                                <w:tab w:val="left" w:pos="6435"/>
                              </w:tabs>
                              <w:spacing w:after="0"/>
                              <w:jc w:val="both"/>
                            </w:pPr>
                            <w:r>
                              <w:sym w:font="Symbol" w:char="F0B7"/>
                            </w:r>
                            <w:r>
                              <w:t xml:space="preserve"> English composer </w:t>
                            </w:r>
                          </w:p>
                          <w:p w:rsidR="00DF21BA" w:rsidP="005B5387" w:rsidRDefault="00AC10D3" w14:paraId="78139858" w14:textId="77777777">
                            <w:pPr>
                              <w:tabs>
                                <w:tab w:val="left" w:pos="6435"/>
                              </w:tabs>
                              <w:spacing w:after="0"/>
                              <w:jc w:val="both"/>
                            </w:pPr>
                            <w:r>
                              <w:sym w:font="Symbol" w:char="F0B7"/>
                            </w:r>
                            <w:r>
                              <w:t xml:space="preserve"> Born in Lowestoft, studied at Royal College of Music and then made his home in the seaside town of Aldeburgh</w:t>
                            </w:r>
                          </w:p>
                          <w:p w:rsidR="00A63531" w:rsidP="005B5387" w:rsidRDefault="00AC10D3" w14:paraId="2C955769" w14:textId="77777777">
                            <w:pPr>
                              <w:tabs>
                                <w:tab w:val="left" w:pos="6435"/>
                              </w:tabs>
                              <w:spacing w:after="0"/>
                              <w:jc w:val="both"/>
                            </w:pPr>
                            <w:r>
                              <w:t xml:space="preserve"> </w:t>
                            </w:r>
                            <w:r>
                              <w:sym w:font="Symbol" w:char="F0B7"/>
                            </w:r>
                            <w:r>
                              <w:t xml:space="preserve"> Was made a Baron – the highest honour a British composer has ever been given </w:t>
                            </w:r>
                          </w:p>
                          <w:p w:rsidR="00DF21BA" w:rsidP="005B5387" w:rsidRDefault="00AC10D3" w14:paraId="37DD160D" w14:textId="46D9CCDF">
                            <w:pPr>
                              <w:tabs>
                                <w:tab w:val="left" w:pos="6435"/>
                              </w:tabs>
                              <w:spacing w:after="0"/>
                              <w:jc w:val="both"/>
                            </w:pPr>
                            <w:r>
                              <w:t xml:space="preserve">The music: Storm Interlude </w:t>
                            </w:r>
                          </w:p>
                          <w:p w:rsidR="00DF21BA" w:rsidP="005B5387" w:rsidRDefault="00AC10D3" w14:paraId="77C7B760" w14:textId="77777777">
                            <w:pPr>
                              <w:tabs>
                                <w:tab w:val="left" w:pos="6435"/>
                              </w:tabs>
                              <w:spacing w:after="0"/>
                              <w:jc w:val="both"/>
                            </w:pPr>
                            <w:r>
                              <w:sym w:font="Symbol" w:char="F0B7"/>
                            </w:r>
                            <w:r>
                              <w:t xml:space="preserve"> Written in 1945 as part of an opera called Peter Grimes that tells the story of a lonely fisherman </w:t>
                            </w:r>
                          </w:p>
                          <w:p w:rsidR="00DF21BA" w:rsidP="005B5387" w:rsidRDefault="00AC10D3" w14:paraId="4B762243" w14:textId="77777777">
                            <w:pPr>
                              <w:tabs>
                                <w:tab w:val="left" w:pos="6435"/>
                              </w:tabs>
                              <w:spacing w:after="0"/>
                              <w:jc w:val="both"/>
                            </w:pPr>
                            <w:r>
                              <w:sym w:font="Symbol" w:char="F0B7"/>
                            </w:r>
                            <w:r>
                              <w:t xml:space="preserve"> One of four interludes that were used between scenes in the opera to cover stage moves </w:t>
                            </w:r>
                          </w:p>
                          <w:p w:rsidRPr="00057C6E" w:rsidR="00F253A8" w:rsidP="005B5387" w:rsidRDefault="00AC10D3" w14:paraId="08BEC65A" w14:textId="4AE1974C">
                            <w:pPr>
                              <w:tabs>
                                <w:tab w:val="left" w:pos="6435"/>
                              </w:tabs>
                              <w:spacing w:after="0"/>
                              <w:jc w:val="both"/>
                              <w:rPr>
                                <w:color w:val="548DD4" w:themeColor="text2" w:themeTint="99"/>
                              </w:rPr>
                            </w:pPr>
                            <w:r>
                              <w:sym w:font="Symbol" w:char="F0B7"/>
                            </w:r>
                            <w:r>
                              <w:t xml:space="preserve"> The interludes are now perhaps even more famous than the opera. This one describes a storm at 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style="position:absolute;margin-left:16.5pt;margin-top:3.65pt;width:317.25pt;height:24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">
                <v:textbox>
                  <w:txbxContent>
                    <w:p w:rsidR="005B5387" w:rsidP="005B5387" w:rsidRDefault="005B5387" w14:paraId="782B18EF" w14:textId="731E8C47">
                      <w:pPr>
                        <w:tabs>
                          <w:tab w:val="left" w:pos="6435"/>
                        </w:tabs>
                        <w:spacing w:after="0"/>
                        <w:jc w:val="both"/>
                      </w:pPr>
                      <w:r>
                        <w:t xml:space="preserve">As </w:t>
                      </w:r>
                      <w:r w:rsidR="00AE6E64">
                        <w:t>musicians</w:t>
                      </w:r>
                      <w:r>
                        <w:t>, we will be learning about a famous composer from Suffolk called Benjmain Britten</w:t>
                      </w:r>
                      <w:r w:rsidR="00AE6E64">
                        <w:t>.</w:t>
                      </w:r>
                    </w:p>
                    <w:p w:rsidR="00DF21BA" w:rsidP="005B5387" w:rsidRDefault="00AC10D3" w14:paraId="77877D85" w14:textId="2A89E5FC">
                      <w:pPr>
                        <w:tabs>
                          <w:tab w:val="left" w:pos="6435"/>
                        </w:tabs>
                        <w:spacing w:after="0"/>
                        <w:jc w:val="both"/>
                      </w:pPr>
                      <w:r>
                        <w:t xml:space="preserve">Background </w:t>
                      </w:r>
                      <w:r w:rsidR="00AE6E64">
                        <w:t>-</w:t>
                      </w:r>
                    </w:p>
                    <w:p w:rsidR="00DF21BA" w:rsidP="005B5387" w:rsidRDefault="00AC10D3" w14:paraId="7BE788B7" w14:textId="77777777">
                      <w:pPr>
                        <w:tabs>
                          <w:tab w:val="left" w:pos="6435"/>
                        </w:tabs>
                        <w:spacing w:after="0"/>
                        <w:jc w:val="both"/>
                      </w:pPr>
                      <w:r>
                        <w:t xml:space="preserve">The composer: Benjamin Britten (1913 - 1976) </w:t>
                      </w:r>
                    </w:p>
                    <w:p w:rsidR="00DF21BA" w:rsidP="005B5387" w:rsidRDefault="00AC10D3" w14:paraId="26F0C7D7" w14:textId="77777777">
                      <w:pPr>
                        <w:tabs>
                          <w:tab w:val="left" w:pos="6435"/>
                        </w:tabs>
                        <w:spacing w:after="0"/>
                        <w:jc w:val="both"/>
                      </w:pPr>
                      <w:r>
                        <w:sym w:font="Symbol" w:char="F0B7"/>
                      </w:r>
                      <w:r>
                        <w:t xml:space="preserve"> English composer </w:t>
                      </w:r>
                    </w:p>
                    <w:p w:rsidR="00DF21BA" w:rsidP="005B5387" w:rsidRDefault="00AC10D3" w14:paraId="78139858" w14:textId="77777777">
                      <w:pPr>
                        <w:tabs>
                          <w:tab w:val="left" w:pos="6435"/>
                        </w:tabs>
                        <w:spacing w:after="0"/>
                        <w:jc w:val="both"/>
                      </w:pPr>
                      <w:r>
                        <w:sym w:font="Symbol" w:char="F0B7"/>
                      </w:r>
                      <w:r>
                        <w:t xml:space="preserve"> Born in Lowestoft, studied at Royal College of Music and then made his home in the seaside town of Aldeburgh</w:t>
                      </w:r>
                    </w:p>
                    <w:p w:rsidR="00A63531" w:rsidP="005B5387" w:rsidRDefault="00AC10D3" w14:paraId="2C955769" w14:textId="77777777">
                      <w:pPr>
                        <w:tabs>
                          <w:tab w:val="left" w:pos="6435"/>
                        </w:tabs>
                        <w:spacing w:after="0"/>
                        <w:jc w:val="both"/>
                      </w:pPr>
                      <w:r>
                        <w:t xml:space="preserve"> </w:t>
                      </w:r>
                      <w:r>
                        <w:sym w:font="Symbol" w:char="F0B7"/>
                      </w:r>
                      <w:r>
                        <w:t xml:space="preserve"> Was made a Baron – the highest honour a British composer has ever been given </w:t>
                      </w:r>
                    </w:p>
                    <w:p w:rsidR="00DF21BA" w:rsidP="005B5387" w:rsidRDefault="00AC10D3" w14:paraId="37DD160D" w14:textId="46D9CCDF">
                      <w:pPr>
                        <w:tabs>
                          <w:tab w:val="left" w:pos="6435"/>
                        </w:tabs>
                        <w:spacing w:after="0"/>
                        <w:jc w:val="both"/>
                      </w:pPr>
                      <w:r>
                        <w:t xml:space="preserve">The music: Storm Interlude </w:t>
                      </w:r>
                    </w:p>
                    <w:p w:rsidR="00DF21BA" w:rsidP="005B5387" w:rsidRDefault="00AC10D3" w14:paraId="77C7B760" w14:textId="77777777">
                      <w:pPr>
                        <w:tabs>
                          <w:tab w:val="left" w:pos="6435"/>
                        </w:tabs>
                        <w:spacing w:after="0"/>
                        <w:jc w:val="both"/>
                      </w:pPr>
                      <w:r>
                        <w:sym w:font="Symbol" w:char="F0B7"/>
                      </w:r>
                      <w:r>
                        <w:t xml:space="preserve"> Written in 1945 as part of an opera called Peter Grimes that tells the story of a lonely fisherman </w:t>
                      </w:r>
                    </w:p>
                    <w:p w:rsidR="00DF21BA" w:rsidP="005B5387" w:rsidRDefault="00AC10D3" w14:paraId="4B762243" w14:textId="77777777">
                      <w:pPr>
                        <w:tabs>
                          <w:tab w:val="left" w:pos="6435"/>
                        </w:tabs>
                        <w:spacing w:after="0"/>
                        <w:jc w:val="both"/>
                      </w:pPr>
                      <w:r>
                        <w:sym w:font="Symbol" w:char="F0B7"/>
                      </w:r>
                      <w:r>
                        <w:t xml:space="preserve"> One of four interludes that were used between scenes in the opera to cover stage moves </w:t>
                      </w:r>
                    </w:p>
                    <w:p w:rsidRPr="00057C6E" w:rsidR="00F253A8" w:rsidP="005B5387" w:rsidRDefault="00AC10D3" w14:paraId="08BEC65A" w14:textId="4AE1974C">
                      <w:pPr>
                        <w:tabs>
                          <w:tab w:val="left" w:pos="6435"/>
                        </w:tabs>
                        <w:spacing w:after="0"/>
                        <w:jc w:val="both"/>
                        <w:rPr>
                          <w:color w:val="548DD4" w:themeColor="text2" w:themeTint="99"/>
                        </w:rPr>
                      </w:pPr>
                      <w:r>
                        <w:sym w:font="Symbol" w:char="F0B7"/>
                      </w:r>
                      <w:r>
                        <w:t xml:space="preserve"> The interludes are now perhaps even more famous than the opera. This one describes a storm at sea</w:t>
                      </w:r>
                    </w:p>
                  </w:txbxContent>
                </v:textbox>
              </v:shape>
            </w:pict>
          </mc:Fallback>
        </mc:AlternateContent>
      </w:r>
    </w:p>
    <w:p w:rsidRPr="00D072BA" w:rsidR="00D072BA" w:rsidP="0012199C" w:rsidRDefault="001E2D7D" w14:paraId="03BB5A6F" w14:textId="4B2FB22C">
      <w:pPr>
        <w:pStyle w:val="ListParagraph"/>
        <w:spacing w:after="0"/>
        <w:ind w:left="0"/>
        <w:rPr>
          <w:color w:val="FF0000"/>
        </w:rPr>
      </w:pPr>
      <w:r>
        <w:rPr>
          <w:color w:val="00B050"/>
        </w:rPr>
        <w:t xml:space="preserve">                                                                                                                                                 </w:t>
      </w:r>
    </w:p>
    <w:p w:rsidR="0012199C" w:rsidP="002C587D" w:rsidRDefault="001E2D7D" w14:paraId="54563A09" w14:textId="31D33374">
      <w:pPr>
        <w:pStyle w:val="ListParagraph"/>
        <w:tabs>
          <w:tab w:val="left" w:pos="6645"/>
          <w:tab w:val="left" w:pos="8235"/>
        </w:tabs>
        <w:spacing w:after="0"/>
        <w:ind w:left="0"/>
        <w:rPr>
          <w:color w:val="00B050"/>
        </w:rPr>
      </w:pPr>
      <w:r>
        <w:rPr>
          <w:color w:val="FF0000"/>
        </w:rPr>
        <w:t xml:space="preserve">                                                                                                                                 </w:t>
      </w:r>
    </w:p>
    <w:p w:rsidR="00250F40" w:rsidP="002C587D" w:rsidRDefault="00250F40" w14:paraId="7F59FC7E" w14:textId="21C80050">
      <w:pPr>
        <w:pStyle w:val="ListParagraph"/>
        <w:tabs>
          <w:tab w:val="left" w:pos="6645"/>
          <w:tab w:val="left" w:pos="8235"/>
        </w:tabs>
        <w:spacing w:after="0"/>
        <w:ind w:left="0"/>
        <w:rPr>
          <w:color w:val="00B050"/>
        </w:rPr>
      </w:pPr>
    </w:p>
    <w:p w:rsidRPr="0012199C" w:rsidR="00723BF9" w:rsidP="0012199C" w:rsidRDefault="00723BF9" w14:paraId="6E3A7D6A" w14:textId="669DE812">
      <w:pPr>
        <w:pStyle w:val="ListParagraph"/>
        <w:tabs>
          <w:tab w:val="left" w:pos="6645"/>
        </w:tabs>
        <w:spacing w:after="0"/>
        <w:ind w:left="0"/>
        <w:rPr>
          <w:color w:val="FF0000"/>
        </w:rPr>
      </w:pPr>
    </w:p>
    <w:p w:rsidR="00132A4A" w:rsidP="00BE2F56" w:rsidRDefault="00132A4A" w14:paraId="372090D2" w14:textId="0609F95A">
      <w:pPr>
        <w:spacing w:after="0"/>
        <w:jc w:val="both"/>
        <w:rPr>
          <w:noProof/>
          <w:lang w:eastAsia="en-GB"/>
        </w:rPr>
      </w:pPr>
    </w:p>
    <w:p w:rsidR="00132A4A" w:rsidP="00BE2F56" w:rsidRDefault="00132A4A" w14:paraId="372090D3" w14:textId="4AB4E451">
      <w:pPr>
        <w:spacing w:after="0"/>
        <w:jc w:val="both"/>
        <w:rPr>
          <w:noProof/>
          <w:lang w:eastAsia="en-GB"/>
        </w:rPr>
      </w:pPr>
    </w:p>
    <w:p w:rsidR="00132A4A" w:rsidP="00BE2F56" w:rsidRDefault="00132A4A" w14:paraId="372090D6" w14:textId="3F9D2A2F">
      <w:pPr>
        <w:spacing w:after="0"/>
        <w:jc w:val="both"/>
        <w:rPr>
          <w:rFonts w:ascii="SassoonCRInfantMedium" w:hAnsi="SassoonCRInfantMedium"/>
          <w:sz w:val="20"/>
          <w:szCs w:val="20"/>
        </w:rPr>
      </w:pPr>
    </w:p>
    <w:p w:rsidRPr="0036488C" w:rsidR="00132A4A" w:rsidP="00BE2F56" w:rsidRDefault="00132A4A" w14:paraId="372090D7" w14:textId="3B0BA62D">
      <w:pPr>
        <w:spacing w:after="0"/>
        <w:jc w:val="both"/>
        <w:rPr>
          <w:rFonts w:ascii="SassoonCRInfantMedium" w:hAnsi="SassoonCRInfantMedium"/>
          <w:sz w:val="20"/>
          <w:szCs w:val="20"/>
        </w:rPr>
      </w:pPr>
    </w:p>
    <w:p w:rsidR="00F241B6" w:rsidP="00CD556F" w:rsidRDefault="00F241B6" w14:paraId="11E6436A" w14:textId="772803DB">
      <w:pPr>
        <w:spacing w:after="0"/>
        <w:rPr>
          <w:noProof/>
          <w:lang w:eastAsia="en-GB"/>
        </w:rPr>
      </w:pPr>
    </w:p>
    <w:p w:rsidR="007D507A" w:rsidP="00CD556F" w:rsidRDefault="007D507A" w14:paraId="7282C596" w14:textId="281D12CA">
      <w:pPr>
        <w:spacing w:after="0"/>
        <w:rPr>
          <w:noProof/>
          <w:lang w:eastAsia="en-GB"/>
        </w:rPr>
      </w:pPr>
    </w:p>
    <w:p w:rsidR="00F241B6" w:rsidP="00CD556F" w:rsidRDefault="00F241B6" w14:paraId="3BA9C017" w14:textId="34A2A388">
      <w:pPr>
        <w:spacing w:after="0"/>
        <w:rPr>
          <w:noProof/>
          <w:lang w:eastAsia="en-GB"/>
        </w:rPr>
      </w:pPr>
    </w:p>
    <w:p w:rsidR="00EB06E4" w:rsidP="003A7D92" w:rsidRDefault="00EB06E4" w14:paraId="3B6960A5" w14:textId="5E85D973">
      <w:pPr>
        <w:pStyle w:val="NormalWeb"/>
        <w:spacing w:before="0" w:beforeAutospacing="0" w:after="0" w:afterAutospacing="0"/>
        <w:textAlignment w:val="baseline"/>
        <w:rPr>
          <w:noProof/>
        </w:rPr>
      </w:pPr>
    </w:p>
    <w:p w:rsidR="007411C8" w:rsidP="001C20BC" w:rsidRDefault="007411C8" w14:paraId="483ACBA8" w14:textId="6D91DC37">
      <w:pPr>
        <w:pStyle w:val="NormalWeb"/>
        <w:spacing w:before="0" w:beforeAutospacing="0" w:after="0" w:afterAutospacing="0"/>
        <w:textAlignment w:val="baseline"/>
        <w:rPr>
          <w:noProof/>
        </w:rPr>
      </w:pPr>
    </w:p>
    <w:p w:rsidR="00250F40" w:rsidP="001C20BC" w:rsidRDefault="00250F40" w14:paraId="673B0AC0" w14:textId="4941061C">
      <w:pPr>
        <w:pStyle w:val="NormalWeb"/>
        <w:spacing w:before="0" w:beforeAutospacing="0" w:after="0" w:afterAutospacing="0"/>
        <w:textAlignment w:val="baseline"/>
        <w:rPr>
          <w:noProof/>
        </w:rPr>
      </w:pPr>
    </w:p>
    <w:p w:rsidR="00250F40" w:rsidP="001C20BC" w:rsidRDefault="00250F40" w14:paraId="5F184E53" w14:textId="49A74770">
      <w:pPr>
        <w:pStyle w:val="NormalWeb"/>
        <w:spacing w:before="0" w:beforeAutospacing="0" w:after="0" w:afterAutospacing="0"/>
        <w:textAlignment w:val="baseline"/>
        <w:rPr>
          <w:noProof/>
        </w:rPr>
      </w:pPr>
    </w:p>
    <w:p w:rsidR="00250F40" w:rsidP="001C20BC" w:rsidRDefault="00250F40" w14:paraId="4281B98B" w14:textId="4FA9DD95">
      <w:pPr>
        <w:pStyle w:val="NormalWeb"/>
        <w:spacing w:before="0" w:beforeAutospacing="0" w:after="0" w:afterAutospacing="0"/>
        <w:textAlignment w:val="baseline"/>
        <w:rPr>
          <w:noProof/>
        </w:rPr>
      </w:pPr>
    </w:p>
    <w:p w:rsidR="00104DA8" w:rsidP="001C20BC" w:rsidRDefault="0039443D" w14:paraId="23ABA9E5" w14:textId="0954EC32">
      <w:pPr>
        <w:pStyle w:val="NormalWeb"/>
        <w:spacing w:before="0" w:beforeAutospacing="0" w:after="0" w:afterAutospacing="0"/>
        <w:textAlignment w:val="baseline"/>
        <w:rPr>
          <w:noProof/>
        </w:rPr>
      </w:pPr>
      <w:r w:rsidRPr="007D507A">
        <w:rPr>
          <w:noProof/>
        </w:rPr>
        <mc:AlternateContent>
          <mc:Choice Requires="wps">
            <w:drawing>
              <wp:anchor distT="45720" distB="45720" distL="114300" distR="114300" simplePos="0" relativeHeight="251658243" behindDoc="0" locked="0" layoutInCell="1" allowOverlap="1" wp14:anchorId="491194F3" wp14:editId="637C3BE4">
                <wp:simplePos x="0" y="0"/>
                <wp:positionH relativeFrom="column">
                  <wp:posOffset>381000</wp:posOffset>
                </wp:positionH>
                <wp:positionV relativeFrom="paragraph">
                  <wp:posOffset>140970</wp:posOffset>
                </wp:positionV>
                <wp:extent cx="3609975" cy="1600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00200"/>
                        </a:xfrm>
                        <a:prstGeom prst="rect">
                          <a:avLst/>
                        </a:prstGeom>
                        <a:solidFill>
                          <a:srgbClr val="FFFFFF"/>
                        </a:solidFill>
                        <a:ln w="9525">
                          <a:solidFill>
                            <a:srgbClr val="000000"/>
                          </a:solidFill>
                          <a:miter lim="800000"/>
                          <a:headEnd/>
                          <a:tailEnd/>
                        </a:ln>
                      </wps:spPr>
                      <wps:txbx>
                        <w:txbxContent>
                          <w:p w:rsidRPr="00CC6FC5" w:rsidR="00F253A8" w:rsidP="00F253A8" w:rsidRDefault="00F253A8" w14:paraId="76A8BCDB" w14:textId="1FD12A2A">
                            <w:pPr>
                              <w:jc w:val="both"/>
                              <w:rPr>
                                <w:color w:val="00B050"/>
                              </w:rPr>
                            </w:pPr>
                            <w:r w:rsidRPr="00CC6FC5">
                              <w:rPr>
                                <w:color w:val="00B050"/>
                              </w:rPr>
                              <w:t xml:space="preserve">In </w:t>
                            </w:r>
                            <w:r w:rsidRPr="00CC6FC5" w:rsidR="00057C6E">
                              <w:rPr>
                                <w:color w:val="00B050"/>
                              </w:rPr>
                              <w:t xml:space="preserve">PHSE, we will be learning about </w:t>
                            </w:r>
                            <w:r w:rsidR="002A5E5F">
                              <w:rPr>
                                <w:color w:val="00B050"/>
                              </w:rPr>
                              <w:t xml:space="preserve">the differences between wants and needs. We will look at rights and why these are important and link this to the UN Convention of the rights of the child. We will learn how with rights come responsibilities and that these responsibilities affect our actions both at school and at home. We will also look at developing our understanding of democratic decisions and how these affect our lives and our ability to listen and give opinions.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0pt;margin-top:11.1pt;width:284.25pt;height:126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xjKAIAAE4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">
                <v:textbox>
                  <w:txbxContent>
                    <w:p w:rsidRPr="00CC6FC5" w:rsidR="00F253A8" w:rsidP="00F253A8" w:rsidRDefault="00F253A8" w14:paraId="76A8BCDB" w14:textId="1FD12A2A">
                      <w:pPr>
                        <w:jc w:val="both"/>
                        <w:rPr>
                          <w:color w:val="00B050"/>
                        </w:rPr>
                      </w:pPr>
                      <w:r w:rsidRPr="00CC6FC5">
                        <w:rPr>
                          <w:color w:val="00B050"/>
                        </w:rPr>
                        <w:t xml:space="preserve">In </w:t>
                      </w:r>
                      <w:r w:rsidRPr="00CC6FC5" w:rsidR="00057C6E">
                        <w:rPr>
                          <w:color w:val="00B050"/>
                        </w:rPr>
                        <w:t xml:space="preserve">PHSE, we will be learning about </w:t>
                      </w:r>
                      <w:r w:rsidR="002A5E5F">
                        <w:rPr>
                          <w:color w:val="00B050"/>
                        </w:rPr>
                        <w:t xml:space="preserve">the differences between wants and needs. We will look at rights and why these are important and link this to the UN Convention of the rights of the child. We will learn how with rights come responsibilities and that these responsibilities affect our actions both at school and at home. We will also look at developing our understanding of democratic decisions and how these affect our lives and our ability to listen and give opinions. </w:t>
                      </w:r>
                    </w:p>
                  </w:txbxContent>
                </v:textbox>
                <w10:wrap type="square"/>
              </v:shape>
            </w:pict>
          </mc:Fallback>
        </mc:AlternateContent>
      </w:r>
    </w:p>
    <w:p w:rsidR="00104DA8" w:rsidP="001C20BC" w:rsidRDefault="00104DA8" w14:paraId="4A6B1646" w14:textId="77777777">
      <w:pPr>
        <w:pStyle w:val="NormalWeb"/>
        <w:spacing w:before="0" w:beforeAutospacing="0" w:after="0" w:afterAutospacing="0"/>
        <w:textAlignment w:val="baseline"/>
        <w:rPr>
          <w:noProof/>
        </w:rPr>
      </w:pPr>
    </w:p>
    <w:p w:rsidR="00104DA8" w:rsidP="001C20BC" w:rsidRDefault="00104DA8" w14:paraId="540424C0" w14:textId="77777777">
      <w:pPr>
        <w:pStyle w:val="NormalWeb"/>
        <w:spacing w:before="0" w:beforeAutospacing="0" w:after="0" w:afterAutospacing="0"/>
        <w:textAlignment w:val="baseline"/>
        <w:rPr>
          <w:noProof/>
        </w:rPr>
      </w:pPr>
    </w:p>
    <w:p w:rsidR="00104DA8" w:rsidP="001C20BC" w:rsidRDefault="00104DA8" w14:paraId="0A3767F1" w14:textId="1F704EA6">
      <w:pPr>
        <w:pStyle w:val="NormalWeb"/>
        <w:spacing w:before="0" w:beforeAutospacing="0" w:after="0" w:afterAutospacing="0"/>
        <w:textAlignment w:val="baseline"/>
        <w:rPr>
          <w:noProof/>
        </w:rPr>
      </w:pPr>
    </w:p>
    <w:p w:rsidR="00104DA8" w:rsidP="001C20BC" w:rsidRDefault="00104DA8" w14:paraId="02885121" w14:textId="77777777">
      <w:pPr>
        <w:pStyle w:val="NormalWeb"/>
        <w:spacing w:before="0" w:beforeAutospacing="0" w:after="0" w:afterAutospacing="0"/>
        <w:textAlignment w:val="baseline"/>
        <w:rPr>
          <w:noProof/>
        </w:rPr>
      </w:pPr>
    </w:p>
    <w:p w:rsidR="00104DA8" w:rsidP="001C20BC" w:rsidRDefault="00104DA8" w14:paraId="1FB4A714" w14:textId="77777777">
      <w:pPr>
        <w:pStyle w:val="NormalWeb"/>
        <w:spacing w:before="0" w:beforeAutospacing="0" w:after="0" w:afterAutospacing="0"/>
        <w:textAlignment w:val="baseline"/>
        <w:rPr>
          <w:noProof/>
        </w:rPr>
      </w:pPr>
    </w:p>
    <w:p w:rsidR="00104DA8" w:rsidP="001C20BC" w:rsidRDefault="00104DA8" w14:paraId="23DAD7A2" w14:textId="76F36906">
      <w:pPr>
        <w:pStyle w:val="NormalWeb"/>
        <w:spacing w:before="0" w:beforeAutospacing="0" w:after="0" w:afterAutospacing="0"/>
        <w:textAlignment w:val="baseline"/>
        <w:rPr>
          <w:noProof/>
        </w:rPr>
      </w:pPr>
    </w:p>
    <w:p w:rsidR="00104DA8" w:rsidP="001C20BC" w:rsidRDefault="00104DA8" w14:paraId="191A5C2F" w14:textId="77777777">
      <w:pPr>
        <w:pStyle w:val="NormalWeb"/>
        <w:spacing w:before="0" w:beforeAutospacing="0" w:after="0" w:afterAutospacing="0"/>
        <w:textAlignment w:val="baseline"/>
        <w:rPr>
          <w:noProof/>
        </w:rPr>
      </w:pPr>
    </w:p>
    <w:p w:rsidR="001C20BC" w:rsidP="001C20BC" w:rsidRDefault="001C20BC" w14:paraId="539ED807" w14:textId="7F7FAE1B">
      <w:pPr>
        <w:pStyle w:val="NormalWeb"/>
        <w:spacing w:before="0" w:beforeAutospacing="0" w:after="0" w:afterAutospacing="0"/>
        <w:textAlignment w:val="baseline"/>
        <w:rPr>
          <w:noProof/>
        </w:rPr>
      </w:pPr>
    </w:p>
    <w:p w:rsidR="00547EC9" w:rsidP="00547EC9" w:rsidRDefault="000227A6" w14:paraId="59960C82" w14:textId="4D98C37C">
      <w:pPr>
        <w:pStyle w:val="NormalWeb"/>
        <w:spacing w:before="0" w:beforeAutospacing="0" w:after="0" w:afterAutospacing="0"/>
        <w:textAlignment w:val="baseline"/>
        <w:rPr>
          <w:rStyle w:val="normaltextrun"/>
          <w:rFonts w:ascii="Segoe UI" w:hAnsi="Segoe UI" w:eastAsia="Calibri" w:cs="Segoe UI"/>
          <w:color w:val="000000"/>
          <w:sz w:val="18"/>
          <w:szCs w:val="18"/>
          <w:shd w:val="clear" w:color="auto" w:fill="FFFFFF"/>
        </w:rPr>
      </w:pPr>
      <w:r>
        <w:rPr>
          <w:noProof/>
        </w:rPr>
        <w:lastRenderedPageBreak/>
        <w:drawing>
          <wp:anchor distT="0" distB="0" distL="114300" distR="114300" simplePos="0" relativeHeight="251660298" behindDoc="0" locked="0" layoutInCell="1" allowOverlap="1" wp14:anchorId="0E7101C5" wp14:editId="58D576F2">
            <wp:simplePos x="0" y="0"/>
            <wp:positionH relativeFrom="column">
              <wp:posOffset>4410075</wp:posOffset>
            </wp:positionH>
            <wp:positionV relativeFrom="paragraph">
              <wp:posOffset>727075</wp:posOffset>
            </wp:positionV>
            <wp:extent cx="5655310" cy="35433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655310" cy="3543300"/>
                    </a:xfrm>
                    <a:prstGeom prst="rect">
                      <a:avLst/>
                    </a:prstGeom>
                  </pic:spPr>
                </pic:pic>
              </a:graphicData>
            </a:graphic>
            <wp14:sizeRelH relativeFrom="page">
              <wp14:pctWidth>0</wp14:pctWidth>
            </wp14:sizeRelH>
            <wp14:sizeRelV relativeFrom="page">
              <wp14:pctHeight>0</wp14:pctHeight>
            </wp14:sizeRelV>
          </wp:anchor>
        </w:drawing>
      </w:r>
      <w:r w:rsidRPr="00874C8F" w:rsidR="00F22C55">
        <w:rPr>
          <w:rFonts w:ascii="Calibri" w:hAnsi="Calibri" w:eastAsia="Calibri"/>
          <w:noProof/>
          <w:sz w:val="22"/>
          <w:szCs w:val="22"/>
        </w:rPr>
        <w:drawing>
          <wp:anchor distT="0" distB="0" distL="114300" distR="114300" simplePos="0" relativeHeight="251659274" behindDoc="0" locked="0" layoutInCell="1" allowOverlap="1" wp14:anchorId="22E1B4FE" wp14:editId="609B46D3">
            <wp:simplePos x="457200" y="876300"/>
            <wp:positionH relativeFrom="column">
              <wp:align>left</wp:align>
            </wp:positionH>
            <wp:positionV relativeFrom="paragraph">
              <wp:align>top</wp:align>
            </wp:positionV>
            <wp:extent cx="3895651" cy="2495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895651" cy="2495550"/>
                    </a:xfrm>
                    <a:prstGeom prst="rect">
                      <a:avLst/>
                    </a:prstGeom>
                  </pic:spPr>
                </pic:pic>
              </a:graphicData>
            </a:graphic>
          </wp:anchor>
        </w:drawing>
      </w:r>
      <w:r w:rsidRPr="00874C8F" w:rsidR="00F22C55">
        <w:rPr>
          <w:rFonts w:ascii="Calibri" w:hAnsi="Calibri" w:eastAsia="Calibri"/>
          <w:sz w:val="22"/>
          <w:szCs w:val="22"/>
          <w:lang w:eastAsia="en-US"/>
        </w:rPr>
        <w:t>As Geographers, we will be</w:t>
      </w:r>
      <w:r w:rsidRPr="00874C8F" w:rsidR="00245E01">
        <w:rPr>
          <w:rFonts w:ascii="Calibri" w:hAnsi="Calibri" w:eastAsia="Calibri"/>
          <w:sz w:val="22"/>
          <w:szCs w:val="22"/>
          <w:lang w:eastAsia="en-US"/>
        </w:rPr>
        <w:t xml:space="preserve"> </w:t>
      </w:r>
      <w:r w:rsidRPr="00874C8F" w:rsidR="00874C8F">
        <w:rPr>
          <w:rFonts w:ascii="Calibri" w:hAnsi="Calibri" w:eastAsia="Calibri"/>
          <w:sz w:val="22"/>
          <w:szCs w:val="22"/>
          <w:lang w:eastAsia="en-US"/>
        </w:rPr>
        <w:t xml:space="preserve">comparing and labeling maps of Suffolk.  We will also </w:t>
      </w:r>
      <w:r w:rsidR="00874C8F">
        <w:rPr>
          <w:rFonts w:ascii="Calibri" w:hAnsi="Calibri" w:eastAsia="Calibri"/>
          <w:sz w:val="22"/>
          <w:szCs w:val="22"/>
          <w:lang w:eastAsia="en-US"/>
        </w:rPr>
        <w:t>l</w:t>
      </w:r>
      <w:r w:rsidRPr="00874C8F" w:rsidR="00874C8F">
        <w:rPr>
          <w:rFonts w:ascii="Calibri" w:hAnsi="Calibri" w:eastAsia="Calibri"/>
          <w:sz w:val="22"/>
          <w:szCs w:val="22"/>
          <w:lang w:eastAsia="en-US"/>
        </w:rPr>
        <w:t>ook</w:t>
      </w:r>
      <w:r w:rsidRPr="00874C8F" w:rsidR="00245E01">
        <w:rPr>
          <w:rFonts w:ascii="Calibri" w:hAnsi="Calibri" w:eastAsia="Calibri"/>
          <w:sz w:val="22"/>
          <w:szCs w:val="22"/>
          <w:lang w:eastAsia="en-US"/>
        </w:rPr>
        <w:t xml:space="preserve"> at population data and discuss patterns. Suburbanisation was </w:t>
      </w:r>
      <w:r w:rsidRPr="00874C8F" w:rsidR="00874C8F">
        <w:rPr>
          <w:rFonts w:ascii="Calibri" w:hAnsi="Calibri" w:eastAsia="Calibri"/>
          <w:sz w:val="22"/>
          <w:szCs w:val="22"/>
          <w:lang w:eastAsia="en-US"/>
        </w:rPr>
        <w:t xml:space="preserve">increasing </w:t>
      </w:r>
      <w:r w:rsidR="00530419">
        <w:rPr>
          <w:rFonts w:ascii="Calibri" w:hAnsi="Calibri" w:eastAsia="Calibri"/>
          <w:sz w:val="22"/>
          <w:szCs w:val="22"/>
          <w:lang w:eastAsia="en-US"/>
        </w:rPr>
        <w:t>and</w:t>
      </w:r>
      <w:r w:rsidR="00E04D31">
        <w:rPr>
          <w:rFonts w:ascii="Calibri" w:hAnsi="Calibri" w:eastAsia="Calibri"/>
          <w:sz w:val="22"/>
          <w:szCs w:val="22"/>
          <w:lang w:eastAsia="en-US"/>
        </w:rPr>
        <w:t xml:space="preserve"> we’ll</w:t>
      </w:r>
      <w:r w:rsidR="00530419">
        <w:rPr>
          <w:rFonts w:ascii="Calibri" w:hAnsi="Calibri" w:eastAsia="Calibri"/>
          <w:sz w:val="22"/>
          <w:szCs w:val="22"/>
          <w:lang w:eastAsia="en-US"/>
        </w:rPr>
        <w:t xml:space="preserve"> </w:t>
      </w:r>
      <w:r w:rsidR="00E04D31">
        <w:rPr>
          <w:rFonts w:ascii="Calibri" w:hAnsi="Calibri" w:eastAsia="Calibri"/>
          <w:sz w:val="22"/>
          <w:szCs w:val="22"/>
          <w:lang w:eastAsia="en-US"/>
        </w:rPr>
        <w:t xml:space="preserve">consider: </w:t>
      </w:r>
      <w:r w:rsidRPr="00874C8F" w:rsidR="00874C8F">
        <w:rPr>
          <w:rFonts w:ascii="Calibri" w:hAnsi="Calibri" w:eastAsia="Calibri"/>
          <w:sz w:val="22"/>
          <w:szCs w:val="22"/>
          <w:lang w:eastAsia="en-US"/>
        </w:rPr>
        <w:t>decline</w:t>
      </w:r>
      <w:r w:rsidRPr="00874C8F" w:rsidR="00245E01">
        <w:rPr>
          <w:rFonts w:ascii="Calibri" w:hAnsi="Calibri" w:eastAsia="Calibri"/>
          <w:sz w:val="22"/>
          <w:szCs w:val="22"/>
          <w:lang w:eastAsia="en-US"/>
        </w:rPr>
        <w:t> in fishing, expanding holiday industry, agricultural depression, roads and car development</w:t>
      </w:r>
      <w:r w:rsidR="00A1508D">
        <w:rPr>
          <w:rFonts w:ascii="Calibri" w:hAnsi="Calibri" w:eastAsia="Calibri"/>
          <w:sz w:val="22"/>
          <w:szCs w:val="22"/>
          <w:lang w:eastAsia="en-US"/>
        </w:rPr>
        <w:t xml:space="preserve"> as well as</w:t>
      </w:r>
      <w:r w:rsidRPr="00874C8F" w:rsidR="00245E01">
        <w:rPr>
          <w:rFonts w:ascii="Calibri" w:hAnsi="Calibri" w:eastAsia="Calibri"/>
          <w:sz w:val="22"/>
          <w:szCs w:val="22"/>
          <w:lang w:eastAsia="en-US"/>
        </w:rPr>
        <w:t xml:space="preserve"> dock development</w:t>
      </w:r>
      <w:r w:rsidR="00245E01">
        <w:rPr>
          <w:rStyle w:val="normaltextrun"/>
          <w:rFonts w:ascii="Segoe UI" w:hAnsi="Segoe UI" w:eastAsia="Calibri" w:cs="Segoe UI"/>
          <w:color w:val="000000"/>
          <w:sz w:val="18"/>
          <w:szCs w:val="18"/>
          <w:shd w:val="clear" w:color="auto" w:fill="FFFFFF"/>
        </w:rPr>
        <w:t>.</w:t>
      </w:r>
    </w:p>
    <w:p w:rsidR="00547EC9" w:rsidP="00547EC9" w:rsidRDefault="00547EC9" w14:paraId="559A496A" w14:textId="28C2A09F">
      <w:pPr>
        <w:pStyle w:val="NormalWeb"/>
        <w:spacing w:before="0" w:beforeAutospacing="0" w:after="0" w:afterAutospacing="0"/>
        <w:textAlignment w:val="baseline"/>
        <w:rPr>
          <w:rStyle w:val="normaltextrun"/>
          <w:rFonts w:ascii="Segoe UI" w:hAnsi="Segoe UI" w:eastAsia="Calibri" w:cs="Segoe UI"/>
          <w:color w:val="000000"/>
          <w:sz w:val="18"/>
          <w:szCs w:val="18"/>
          <w:shd w:val="clear" w:color="auto" w:fill="FFFFFF"/>
        </w:rPr>
      </w:pPr>
    </w:p>
    <w:p w:rsidR="00547EC9" w:rsidP="00547EC9" w:rsidRDefault="00547EC9" w14:paraId="5015A700" w14:textId="11DEE4E9">
      <w:pPr>
        <w:pStyle w:val="NormalWeb"/>
        <w:spacing w:before="0" w:beforeAutospacing="0" w:after="0" w:afterAutospacing="0"/>
        <w:textAlignment w:val="baseline"/>
        <w:rPr>
          <w:rStyle w:val="normaltextrun"/>
          <w:rFonts w:ascii="Segoe UI" w:hAnsi="Segoe UI" w:eastAsia="Calibri" w:cs="Segoe UI"/>
          <w:color w:val="000000"/>
          <w:sz w:val="18"/>
          <w:szCs w:val="18"/>
          <w:shd w:val="clear" w:color="auto" w:fill="FFFFFF"/>
        </w:rPr>
      </w:pPr>
    </w:p>
    <w:p w:rsidR="00547EC9" w:rsidP="00547EC9" w:rsidRDefault="00547EC9" w14:paraId="4DBAB961" w14:textId="12491CE3">
      <w:pPr>
        <w:pStyle w:val="NormalWeb"/>
        <w:spacing w:before="0" w:beforeAutospacing="0" w:after="0" w:afterAutospacing="0"/>
        <w:textAlignment w:val="baseline"/>
        <w:rPr>
          <w:rStyle w:val="normaltextrun"/>
          <w:rFonts w:ascii="Segoe UI" w:hAnsi="Segoe UI" w:eastAsia="Calibri" w:cs="Segoe UI"/>
          <w:color w:val="000000"/>
          <w:sz w:val="18"/>
          <w:szCs w:val="18"/>
          <w:shd w:val="clear" w:color="auto" w:fill="FFFFFF"/>
        </w:rPr>
      </w:pPr>
    </w:p>
    <w:p w:rsidR="00547EC9" w:rsidP="00547EC9" w:rsidRDefault="00547EC9" w14:paraId="6FD372B1" w14:textId="5DECC34B">
      <w:pPr>
        <w:pStyle w:val="NormalWeb"/>
        <w:spacing w:before="0" w:beforeAutospacing="0" w:after="0" w:afterAutospacing="0"/>
        <w:textAlignment w:val="baseline"/>
        <w:rPr>
          <w:rStyle w:val="normaltextrun"/>
          <w:rFonts w:ascii="Segoe UI" w:hAnsi="Segoe UI" w:eastAsia="Calibri" w:cs="Segoe UI"/>
          <w:color w:val="000000"/>
          <w:sz w:val="18"/>
          <w:szCs w:val="18"/>
          <w:shd w:val="clear" w:color="auto" w:fill="FFFFFF"/>
        </w:rPr>
      </w:pPr>
    </w:p>
    <w:p w:rsidR="00547EC9" w:rsidP="00547EC9" w:rsidRDefault="00547EC9" w14:paraId="49BFB6F1" w14:textId="4DDFB758">
      <w:pPr>
        <w:pStyle w:val="NormalWeb"/>
        <w:spacing w:before="0" w:beforeAutospacing="0" w:after="0" w:afterAutospacing="0"/>
        <w:textAlignment w:val="baseline"/>
        <w:rPr>
          <w:rStyle w:val="normaltextrun"/>
          <w:rFonts w:ascii="Segoe UI" w:hAnsi="Segoe UI" w:eastAsia="Calibri" w:cs="Segoe UI"/>
          <w:color w:val="000000"/>
          <w:sz w:val="18"/>
          <w:szCs w:val="18"/>
          <w:shd w:val="clear" w:color="auto" w:fill="FFFFFF"/>
        </w:rPr>
      </w:pPr>
    </w:p>
    <w:p w:rsidR="00547EC9" w:rsidP="00547EC9" w:rsidRDefault="00547EC9" w14:paraId="7B98CD51" w14:textId="015AE04E">
      <w:pPr>
        <w:pStyle w:val="NormalWeb"/>
        <w:spacing w:before="0" w:beforeAutospacing="0" w:after="0" w:afterAutospacing="0"/>
        <w:textAlignment w:val="baseline"/>
        <w:rPr>
          <w:rStyle w:val="normaltextrun"/>
          <w:rFonts w:ascii="Segoe UI" w:hAnsi="Segoe UI" w:eastAsia="Calibri" w:cs="Segoe UI"/>
          <w:color w:val="000000"/>
          <w:sz w:val="18"/>
          <w:szCs w:val="18"/>
          <w:shd w:val="clear" w:color="auto" w:fill="FFFFFF"/>
        </w:rPr>
      </w:pPr>
    </w:p>
    <w:p w:rsidR="00547EC9" w:rsidP="00547EC9" w:rsidRDefault="00547EC9" w14:paraId="7971D956" w14:textId="3D10DB14">
      <w:pPr>
        <w:pStyle w:val="NormalWeb"/>
        <w:spacing w:before="0" w:beforeAutospacing="0" w:after="0" w:afterAutospacing="0"/>
        <w:textAlignment w:val="baseline"/>
        <w:rPr>
          <w:rStyle w:val="normaltextrun"/>
          <w:rFonts w:ascii="Segoe UI" w:hAnsi="Segoe UI" w:eastAsia="Calibri" w:cs="Segoe UI"/>
          <w:color w:val="000000"/>
          <w:sz w:val="18"/>
          <w:szCs w:val="18"/>
          <w:shd w:val="clear" w:color="auto" w:fill="FFFFFF"/>
        </w:rPr>
      </w:pPr>
    </w:p>
    <w:p w:rsidR="00547EC9" w:rsidP="00547EC9" w:rsidRDefault="00547EC9" w14:paraId="18AD6C4D" w14:textId="745327AC">
      <w:pPr>
        <w:pStyle w:val="NormalWeb"/>
        <w:spacing w:before="0" w:beforeAutospacing="0" w:after="0" w:afterAutospacing="0"/>
        <w:textAlignment w:val="baseline"/>
        <w:rPr>
          <w:rStyle w:val="normaltextrun"/>
          <w:rFonts w:ascii="Segoe UI" w:hAnsi="Segoe UI" w:eastAsia="Calibri" w:cs="Segoe UI"/>
          <w:color w:val="000000"/>
          <w:sz w:val="18"/>
          <w:szCs w:val="18"/>
          <w:shd w:val="clear" w:color="auto" w:fill="FFFFFF"/>
        </w:rPr>
      </w:pPr>
    </w:p>
    <w:p w:rsidR="00547EC9" w:rsidP="00547EC9" w:rsidRDefault="00547EC9" w14:paraId="0A081522" w14:textId="6DDF81B5">
      <w:pPr>
        <w:pStyle w:val="NormalWeb"/>
        <w:spacing w:before="0" w:beforeAutospacing="0" w:after="0" w:afterAutospacing="0"/>
        <w:textAlignment w:val="baseline"/>
        <w:rPr>
          <w:rStyle w:val="normaltextrun"/>
          <w:rFonts w:ascii="Segoe UI" w:hAnsi="Segoe UI" w:eastAsia="Calibri" w:cs="Segoe UI"/>
          <w:color w:val="000000"/>
          <w:sz w:val="18"/>
          <w:szCs w:val="18"/>
          <w:shd w:val="clear" w:color="auto" w:fill="FFFFFF"/>
        </w:rPr>
      </w:pPr>
    </w:p>
    <w:p w:rsidR="008917DC" w:rsidP="00547EC9" w:rsidRDefault="008917DC" w14:paraId="45081EEE" w14:textId="77777777">
      <w:pPr>
        <w:pStyle w:val="NormalWeb"/>
        <w:spacing w:before="0" w:beforeAutospacing="0" w:after="0" w:afterAutospacing="0"/>
        <w:textAlignment w:val="baseline"/>
        <w:rPr>
          <w:noProof/>
        </w:rPr>
      </w:pPr>
    </w:p>
    <w:p w:rsidR="008917DC" w:rsidP="00547EC9" w:rsidRDefault="008917DC" w14:paraId="40ADF67A" w14:textId="39584352">
      <w:pPr>
        <w:pStyle w:val="NormalWeb"/>
        <w:spacing w:before="0" w:beforeAutospacing="0" w:after="0" w:afterAutospacing="0"/>
        <w:textAlignment w:val="baseline"/>
        <w:rPr>
          <w:noProof/>
        </w:rPr>
      </w:pPr>
    </w:p>
    <w:p w:rsidR="008917DC" w:rsidP="00547EC9" w:rsidRDefault="008917DC" w14:paraId="5369502C" w14:textId="2CC541F1">
      <w:pPr>
        <w:pStyle w:val="NormalWeb"/>
        <w:spacing w:before="0" w:beforeAutospacing="0" w:after="0" w:afterAutospacing="0"/>
        <w:textAlignment w:val="baseline"/>
        <w:rPr>
          <w:noProof/>
        </w:rPr>
      </w:pPr>
    </w:p>
    <w:p w:rsidRPr="00547EC9" w:rsidR="00881DCC" w:rsidP="00547EC9" w:rsidRDefault="00F01488" w14:paraId="7D729DE7" w14:textId="35523822">
      <w:pPr>
        <w:pStyle w:val="NormalWeb"/>
        <w:spacing w:before="0" w:beforeAutospacing="0" w:after="0" w:afterAutospacing="0"/>
        <w:textAlignment w:val="baseline"/>
        <w:rPr>
          <w:noProof/>
        </w:rPr>
      </w:pPr>
      <w:r>
        <w:rPr>
          <w:noProof/>
        </w:rPr>
        <mc:AlternateContent>
          <mc:Choice Requires="wps">
            <w:drawing>
              <wp:anchor distT="0" distB="0" distL="114300" distR="114300" simplePos="0" relativeHeight="251658240" behindDoc="0" locked="0" layoutInCell="1" allowOverlap="1" wp14:anchorId="37209116" wp14:editId="31C07595">
                <wp:simplePos x="0" y="0"/>
                <wp:positionH relativeFrom="margin">
                  <wp:posOffset>2724150</wp:posOffset>
                </wp:positionH>
                <wp:positionV relativeFrom="paragraph">
                  <wp:posOffset>275590</wp:posOffset>
                </wp:positionV>
                <wp:extent cx="1685925" cy="1752600"/>
                <wp:effectExtent l="0" t="0" r="28575" b="19050"/>
                <wp:wrapSquare wrapText="bothSides"/>
                <wp:docPr id="31" name="6-Point Star 31"/>
                <wp:cNvGraphicFramePr/>
                <a:graphic xmlns:a="http://schemas.openxmlformats.org/drawingml/2006/main">
                  <a:graphicData uri="http://schemas.microsoft.com/office/word/2010/wordprocessingShape">
                    <wps:wsp>
                      <wps:cNvSpPr/>
                      <wps:spPr>
                        <a:xfrm>
                          <a:off x="0" y="0"/>
                          <a:ext cx="1685925" cy="1752600"/>
                        </a:xfrm>
                        <a:prstGeom prst="star6">
                          <a:avLst/>
                        </a:prstGeom>
                        <a:ln/>
                      </wps:spPr>
                      <wps:style>
                        <a:lnRef idx="2">
                          <a:schemeClr val="accent6"/>
                        </a:lnRef>
                        <a:fillRef idx="1">
                          <a:schemeClr val="lt1"/>
                        </a:fillRef>
                        <a:effectRef idx="0">
                          <a:schemeClr val="accent6"/>
                        </a:effectRef>
                        <a:fontRef idx="minor">
                          <a:schemeClr val="dk1"/>
                        </a:fontRef>
                      </wps:style>
                      <wps:txbx>
                        <w:txbxContent>
                          <w:p w:rsidRPr="00F01488" w:rsidR="00F253A8" w:rsidP="00DE33C5" w:rsidRDefault="00F253A8" w14:paraId="37209122" w14:textId="3C147A3A">
                            <w:pPr>
                              <w:rPr>
                                <w:sz w:val="16"/>
                                <w:szCs w:val="16"/>
                              </w:rPr>
                            </w:pPr>
                            <w:r w:rsidRPr="00F01488">
                              <w:rPr>
                                <w:b/>
                                <w:sz w:val="16"/>
                                <w:szCs w:val="16"/>
                              </w:rPr>
                              <w:t>Curriculum Enrichment</w:t>
                            </w:r>
                            <w:r w:rsidRPr="00F01488">
                              <w:rPr>
                                <w:sz w:val="16"/>
                                <w:szCs w:val="16"/>
                              </w:rPr>
                              <w:t xml:space="preserve"> –</w:t>
                            </w:r>
                            <w:r w:rsidRPr="00F01488" w:rsidR="003637E7">
                              <w:rPr>
                                <w:sz w:val="16"/>
                                <w:szCs w:val="16"/>
                              </w:rPr>
                              <w:t>We will b</w:t>
                            </w:r>
                            <w:r w:rsidRPr="00F01488" w:rsidR="002F607F">
                              <w:rPr>
                                <w:sz w:val="16"/>
                                <w:szCs w:val="16"/>
                              </w:rPr>
                              <w:t xml:space="preserve">e learning about the Royal Navy’s </w:t>
                            </w:r>
                            <w:r w:rsidRPr="00F01488" w:rsidR="00242658">
                              <w:rPr>
                                <w:sz w:val="16"/>
                                <w:szCs w:val="16"/>
                              </w:rPr>
                              <w:t>connection to Suffolk from Joseph’s 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6-Point Star 31" style="position:absolute;margin-left:214.5pt;margin-top:21.7pt;width:132.75pt;height:1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85925,1752600" o:spid="_x0000_s1028" fillcolor="white [3201]" strokecolor="#f79646 [3209]" strokeweight="2pt" o:spt="100" adj="-11796480,,5400" path="m,438150r561970,-7l842963,r280992,438143l1685925,438150,1404947,876300r280978,438150l1123955,1314457,842963,1752600,561970,1314457,,1314450,280978,876300,,4381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" w14:anchorId="37209116">
                <v:stroke joinstyle="miter"/>
                <v:formulas/>
                <v:path textboxrect="0,0,1685925,1752600" arrowok="t" o:connecttype="custom" o:connectlocs="0,438150;561970,438143;842963,0;1123955,438143;1685925,438150;1404947,876300;1685925,1314450;1123955,1314457;842963,1752600;561970,1314457;0,1314450;280978,876300;0,438150" o:connectangles="0,0,0,0,0,0,0,0,0,0,0,0,0"/>
                <v:textbox>
                  <w:txbxContent>
                    <w:p w:rsidRPr="00F01488" w:rsidR="00F253A8" w:rsidP="00DE33C5" w:rsidRDefault="00F253A8" w14:paraId="37209122" w14:textId="3C147A3A">
                      <w:pPr>
                        <w:rPr>
                          <w:sz w:val="16"/>
                          <w:szCs w:val="16"/>
                        </w:rPr>
                      </w:pPr>
                      <w:r w:rsidRPr="00F01488">
                        <w:rPr>
                          <w:b/>
                          <w:sz w:val="16"/>
                          <w:szCs w:val="16"/>
                        </w:rPr>
                        <w:t>Curriculum Enrichment</w:t>
                      </w:r>
                      <w:r w:rsidRPr="00F01488">
                        <w:rPr>
                          <w:sz w:val="16"/>
                          <w:szCs w:val="16"/>
                        </w:rPr>
                        <w:t xml:space="preserve"> –</w:t>
                      </w:r>
                      <w:r w:rsidRPr="00F01488" w:rsidR="003637E7">
                        <w:rPr>
                          <w:sz w:val="16"/>
                          <w:szCs w:val="16"/>
                        </w:rPr>
                        <w:t>We will b</w:t>
                      </w:r>
                      <w:r w:rsidRPr="00F01488" w:rsidR="002F607F">
                        <w:rPr>
                          <w:sz w:val="16"/>
                          <w:szCs w:val="16"/>
                        </w:rPr>
                        <w:t xml:space="preserve">e learning about the Royal Navy’s </w:t>
                      </w:r>
                      <w:r w:rsidRPr="00F01488" w:rsidR="00242658">
                        <w:rPr>
                          <w:sz w:val="16"/>
                          <w:szCs w:val="16"/>
                        </w:rPr>
                        <w:t>connection to Suffolk from Joseph’s Dad.</w:t>
                      </w:r>
                    </w:p>
                  </w:txbxContent>
                </v:textbox>
                <w10:wrap type="square" anchorx="margin"/>
              </v:shape>
            </w:pict>
          </mc:Fallback>
        </mc:AlternateContent>
      </w:r>
      <w:r w:rsidRPr="009B444B" w:rsidR="0017177D">
        <w:rPr>
          <w:noProof/>
        </w:rPr>
        <w:t xml:space="preserve">We are going to learn </w:t>
      </w:r>
      <w:r w:rsidR="00547EC9">
        <w:rPr>
          <w:noProof/>
        </w:rPr>
        <w:t>greetings in</w:t>
      </w:r>
      <w:r w:rsidRPr="009B444B" w:rsidR="00A14E3B">
        <w:rPr>
          <w:noProof/>
        </w:rPr>
        <w:t xml:space="preserve"> French</w:t>
      </w:r>
      <w:r w:rsidR="00881DCC">
        <w:rPr>
          <w:noProof/>
        </w:rPr>
        <w:t xml:space="preserve"> words </w:t>
      </w:r>
      <w:r w:rsidR="00547EC9">
        <w:rPr>
          <w:noProof/>
        </w:rPr>
        <w:t xml:space="preserve">and </w:t>
      </w:r>
      <w:r w:rsidR="008B7BB1">
        <w:rPr>
          <w:noProof/>
        </w:rPr>
        <w:t>introduce ourselves</w:t>
      </w:r>
      <w:r w:rsidRPr="009B444B" w:rsidR="00A14E3B">
        <w:rPr>
          <w:noProof/>
        </w:rPr>
        <w:t>:</w:t>
      </w:r>
    </w:p>
    <w:p w:rsidRPr="00881DCC" w:rsidR="00E34024" w:rsidP="00881DCC" w:rsidRDefault="00E34024" w14:paraId="071A6C77" w14:textId="42359B5C">
      <w:pPr>
        <w:spacing w:after="0"/>
        <w:rPr>
          <w:color w:val="5F497A" w:themeColor="accent4" w:themeShade="BF"/>
        </w:rPr>
      </w:pPr>
    </w:p>
    <w:p w:rsidR="00F709AA" w:rsidP="00377958" w:rsidRDefault="00F709AA" w14:paraId="6C199022" w14:textId="3D3B8A73">
      <w:pPr>
        <w:spacing w:after="0"/>
        <w:jc w:val="both"/>
        <w:rPr>
          <w:color w:val="000000"/>
          <w:sz w:val="27"/>
          <w:szCs w:val="27"/>
        </w:rPr>
      </w:pPr>
      <w:r>
        <w:rPr>
          <w:color w:val="000000"/>
          <w:sz w:val="27"/>
          <w:szCs w:val="27"/>
        </w:rPr>
        <w:t xml:space="preserve">Bonsoir! – </w:t>
      </w:r>
      <w:r w:rsidRPr="003B0164">
        <w:rPr>
          <w:color w:val="FF0000"/>
          <w:sz w:val="27"/>
          <w:szCs w:val="27"/>
        </w:rPr>
        <w:t>Good evening!</w:t>
      </w:r>
    </w:p>
    <w:p w:rsidRPr="003B0164" w:rsidR="00F709AA" w:rsidP="00377958" w:rsidRDefault="00F709AA" w14:paraId="4D063F98" w14:textId="1EB4A5CB">
      <w:pPr>
        <w:spacing w:after="0"/>
        <w:jc w:val="both"/>
        <w:rPr>
          <w:color w:val="FF0000"/>
          <w:sz w:val="27"/>
          <w:szCs w:val="27"/>
        </w:rPr>
      </w:pPr>
      <w:r>
        <w:rPr>
          <w:color w:val="000000"/>
          <w:sz w:val="27"/>
          <w:szCs w:val="27"/>
        </w:rPr>
        <w:t xml:space="preserve"> Bonne nuit! – </w:t>
      </w:r>
      <w:r w:rsidRPr="003B0164">
        <w:rPr>
          <w:color w:val="FF0000"/>
          <w:sz w:val="27"/>
          <w:szCs w:val="27"/>
        </w:rPr>
        <w:t>Good night!</w:t>
      </w:r>
    </w:p>
    <w:p w:rsidR="00F709AA" w:rsidP="00377958" w:rsidRDefault="00F709AA" w14:paraId="5A1450D1" w14:textId="789AB279">
      <w:pPr>
        <w:spacing w:after="0"/>
        <w:jc w:val="both"/>
        <w:rPr>
          <w:color w:val="000000"/>
          <w:sz w:val="27"/>
          <w:szCs w:val="27"/>
        </w:rPr>
      </w:pPr>
      <w:r>
        <w:rPr>
          <w:color w:val="000000"/>
          <w:sz w:val="27"/>
          <w:szCs w:val="27"/>
        </w:rPr>
        <w:t xml:space="preserve"> Salut! – </w:t>
      </w:r>
      <w:r w:rsidRPr="003B0164">
        <w:rPr>
          <w:color w:val="FF0000"/>
          <w:sz w:val="27"/>
          <w:szCs w:val="27"/>
        </w:rPr>
        <w:t xml:space="preserve">Hi! / Bye! </w:t>
      </w:r>
    </w:p>
    <w:p w:rsidR="00F709AA" w:rsidP="00377958" w:rsidRDefault="00F709AA" w14:paraId="724FB7BA" w14:textId="1BE2E7DC">
      <w:pPr>
        <w:spacing w:after="0"/>
        <w:jc w:val="both"/>
        <w:rPr>
          <w:color w:val="000000"/>
          <w:sz w:val="27"/>
          <w:szCs w:val="27"/>
        </w:rPr>
      </w:pPr>
      <w:r>
        <w:rPr>
          <w:color w:val="000000"/>
          <w:sz w:val="27"/>
          <w:szCs w:val="27"/>
        </w:rPr>
        <w:t xml:space="preserve">Comment ça va? </w:t>
      </w:r>
      <w:r w:rsidRPr="003B0164">
        <w:rPr>
          <w:color w:val="FF0000"/>
          <w:sz w:val="27"/>
          <w:szCs w:val="27"/>
        </w:rPr>
        <w:t>– How are you?</w:t>
      </w:r>
    </w:p>
    <w:p w:rsidR="00F709AA" w:rsidP="00377958" w:rsidRDefault="004E55FB" w14:paraId="29544334" w14:textId="3AB1C2BD">
      <w:pPr>
        <w:spacing w:after="0"/>
        <w:jc w:val="both"/>
        <w:rPr>
          <w:color w:val="000000"/>
          <w:sz w:val="27"/>
          <w:szCs w:val="27"/>
        </w:rPr>
      </w:pPr>
      <w:r w:rsidRPr="000227A6">
        <w:rPr>
          <w:noProof/>
          <w:color w:val="000000"/>
          <w:sz w:val="27"/>
          <w:szCs w:val="27"/>
          <w:lang w:eastAsia="en-GB"/>
        </w:rPr>
        <mc:AlternateContent>
          <mc:Choice Requires="wps">
            <w:drawing>
              <wp:anchor distT="45720" distB="45720" distL="114300" distR="114300" simplePos="0" relativeHeight="251662346" behindDoc="0" locked="0" layoutInCell="1" allowOverlap="1" wp14:anchorId="7E07FADE" wp14:editId="13E7FBA4">
                <wp:simplePos x="0" y="0"/>
                <wp:positionH relativeFrom="column">
                  <wp:posOffset>5390515</wp:posOffset>
                </wp:positionH>
                <wp:positionV relativeFrom="paragraph">
                  <wp:posOffset>393700</wp:posOffset>
                </wp:positionV>
                <wp:extent cx="2360930" cy="1404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227A6" w:rsidRDefault="000227A6" w14:paraId="074CEDC1" w14:textId="3B435ABF">
                            <w:r>
                              <w:t xml:space="preserve">As artists, we will be </w:t>
                            </w:r>
                            <w:r w:rsidR="001304E6">
                              <w:t xml:space="preserve">learning about </w:t>
                            </w:r>
                            <w:r w:rsidR="00380C0E">
                              <w:t>f</w:t>
                            </w:r>
                            <w:r w:rsidR="001304E6">
                              <w:t xml:space="preserve">amous Suffolk artists </w:t>
                            </w:r>
                            <w:r w:rsidR="001651CA">
                              <w:t xml:space="preserve">John Constable, Thomas </w:t>
                            </w:r>
                            <w:r w:rsidR="001304E6">
                              <w:t xml:space="preserve">Gainsborough and </w:t>
                            </w:r>
                            <w:r w:rsidR="00577672">
                              <w:t>Maggie Hambling</w:t>
                            </w:r>
                            <w:r w:rsidR="001E6B4A">
                              <w:t>.</w:t>
                            </w:r>
                            <w:r w:rsidR="00380C0E">
                              <w:t xml:space="preserve"> Can you name these pieces of art</w:t>
                            </w:r>
                            <w:r w:rsidR="004E55FB">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style="position:absolute;left:0;text-align:left;margin-left:424.45pt;margin-top:31pt;width:185.9pt;height:110.6pt;z-index:2516623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oFJgIAAE0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" w14:anchorId="7E07FADE">
                <v:textbox style="mso-fit-shape-to-text:t">
                  <w:txbxContent>
                    <w:p w:rsidR="000227A6" w:rsidRDefault="000227A6" w14:paraId="074CEDC1" w14:textId="3B435ABF">
                      <w:r>
                        <w:t xml:space="preserve">As artists, we will be </w:t>
                      </w:r>
                      <w:r w:rsidR="001304E6">
                        <w:t xml:space="preserve">learning about </w:t>
                      </w:r>
                      <w:r w:rsidR="00380C0E">
                        <w:t>f</w:t>
                      </w:r>
                      <w:r w:rsidR="001304E6">
                        <w:t xml:space="preserve">amous Suffolk artists </w:t>
                      </w:r>
                      <w:r w:rsidR="001651CA">
                        <w:t xml:space="preserve">John Constable, Thomas </w:t>
                      </w:r>
                      <w:proofErr w:type="gramStart"/>
                      <w:r w:rsidR="001304E6">
                        <w:t>Gainsborough</w:t>
                      </w:r>
                      <w:proofErr w:type="gramEnd"/>
                      <w:r w:rsidR="001304E6">
                        <w:t xml:space="preserve"> and </w:t>
                      </w:r>
                      <w:r w:rsidR="00577672">
                        <w:t>Maggie Hambling</w:t>
                      </w:r>
                      <w:r w:rsidR="001E6B4A">
                        <w:t>.</w:t>
                      </w:r>
                      <w:r w:rsidR="00380C0E">
                        <w:t xml:space="preserve"> Can you name these pieces of art</w:t>
                      </w:r>
                      <w:r w:rsidR="004E55FB">
                        <w:t>?</w:t>
                      </w:r>
                    </w:p>
                  </w:txbxContent>
                </v:textbox>
                <w10:wrap type="square"/>
              </v:shape>
            </w:pict>
          </mc:Fallback>
        </mc:AlternateContent>
      </w:r>
      <w:r w:rsidR="00F709AA">
        <w:rPr>
          <w:color w:val="000000"/>
          <w:sz w:val="27"/>
          <w:szCs w:val="27"/>
        </w:rPr>
        <w:t xml:space="preserve"> Ça va bien, merci! </w:t>
      </w:r>
      <w:r w:rsidRPr="003B0164" w:rsidR="00F709AA">
        <w:rPr>
          <w:color w:val="FF0000"/>
          <w:sz w:val="27"/>
          <w:szCs w:val="27"/>
        </w:rPr>
        <w:t xml:space="preserve">– I’m well, thank you! </w:t>
      </w:r>
    </w:p>
    <w:p w:rsidRPr="003B0164" w:rsidR="003B0164" w:rsidP="00377958" w:rsidRDefault="00F709AA" w14:paraId="5A6E4614" w14:textId="025FEEA1">
      <w:pPr>
        <w:spacing w:after="0"/>
        <w:jc w:val="both"/>
        <w:rPr>
          <w:color w:val="FF0000"/>
          <w:sz w:val="27"/>
          <w:szCs w:val="27"/>
        </w:rPr>
      </w:pPr>
      <w:r>
        <w:rPr>
          <w:color w:val="000000"/>
          <w:sz w:val="27"/>
          <w:szCs w:val="27"/>
        </w:rPr>
        <w:t xml:space="preserve">Comme-ci, comme ça! – </w:t>
      </w:r>
      <w:r w:rsidRPr="003B0164">
        <w:rPr>
          <w:color w:val="FF0000"/>
          <w:sz w:val="27"/>
          <w:szCs w:val="27"/>
        </w:rPr>
        <w:t>So, so!</w:t>
      </w:r>
    </w:p>
    <w:p w:rsidR="00881DCC" w:rsidP="00377958" w:rsidRDefault="00B94445" w14:paraId="30097785" w14:textId="2AC72864">
      <w:pPr>
        <w:spacing w:after="0"/>
        <w:jc w:val="both"/>
        <w:rPr>
          <w:rFonts w:ascii="SassoonCRInfantMedium" w:hAnsi="SassoonCRInfantMedium"/>
          <w:sz w:val="20"/>
          <w:szCs w:val="20"/>
        </w:rPr>
      </w:pPr>
      <w:r w:rsidRPr="00F01488">
        <w:rPr>
          <w:rFonts w:ascii="SassoonCRInfantMedium" w:hAnsi="SassoonCRInfantMedium"/>
          <w:noProof/>
          <w:sz w:val="20"/>
          <w:szCs w:val="20"/>
          <w:lang w:eastAsia="en-GB"/>
        </w:rPr>
        <mc:AlternateContent>
          <mc:Choice Requires="wps">
            <w:drawing>
              <wp:anchor distT="45720" distB="45720" distL="114300" distR="114300" simplePos="0" relativeHeight="251667466" behindDoc="0" locked="0" layoutInCell="1" allowOverlap="1" wp14:anchorId="27A68D77" wp14:editId="3565546D">
                <wp:simplePos x="0" y="0"/>
                <wp:positionH relativeFrom="column">
                  <wp:posOffset>2657475</wp:posOffset>
                </wp:positionH>
                <wp:positionV relativeFrom="paragraph">
                  <wp:posOffset>68580</wp:posOffset>
                </wp:positionV>
                <wp:extent cx="2419350" cy="1466850"/>
                <wp:effectExtent l="0" t="0" r="19050"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66850"/>
                        </a:xfrm>
                        <a:prstGeom prst="rect">
                          <a:avLst/>
                        </a:prstGeom>
                        <a:solidFill>
                          <a:srgbClr val="FFFFFF"/>
                        </a:solidFill>
                        <a:ln w="9525">
                          <a:solidFill>
                            <a:srgbClr val="000000"/>
                          </a:solidFill>
                          <a:miter lim="800000"/>
                          <a:headEnd/>
                          <a:tailEnd/>
                        </a:ln>
                      </wps:spPr>
                      <wps:txbx>
                        <w:txbxContent>
                          <w:p w:rsidR="00F01488" w:rsidRDefault="00F01488" w14:paraId="2E403930" w14:textId="4D65209F">
                            <w:r>
                              <w:t xml:space="preserve">In English we are going to be </w:t>
                            </w:r>
                            <w:r w:rsidR="00B22442">
                              <w:t>poets</w:t>
                            </w:r>
                            <w:r>
                              <w:t xml:space="preserve"> and learn how to structure a poem</w:t>
                            </w:r>
                            <w:r w:rsidR="00D12A6B">
                              <w:t xml:space="preserve">.  Then we will write our own poems about </w:t>
                            </w:r>
                            <w:r w:rsidR="00B22442">
                              <w:t>autumn</w:t>
                            </w:r>
                            <w:r w:rsidR="00D12A6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209.25pt;margin-top:5.4pt;width:190.5pt;height:115.5pt;z-index:2516674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WqJwIAAE0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">
                <v:textbox>
                  <w:txbxContent>
                    <w:p w:rsidR="00F01488" w:rsidRDefault="00F01488" w14:paraId="2E403930" w14:textId="4D65209F">
                      <w:r>
                        <w:t xml:space="preserve">In English we are going to be </w:t>
                      </w:r>
                      <w:r w:rsidR="00B22442">
                        <w:t>poets</w:t>
                      </w:r>
                      <w:r>
                        <w:t xml:space="preserve"> and learn how to structure a poem</w:t>
                      </w:r>
                      <w:r w:rsidR="00D12A6B">
                        <w:t xml:space="preserve">.  Then we will write our own poems about </w:t>
                      </w:r>
                      <w:r w:rsidR="00B22442">
                        <w:t>autumn</w:t>
                      </w:r>
                      <w:r w:rsidR="00D12A6B">
                        <w:t>.</w:t>
                      </w:r>
                    </w:p>
                  </w:txbxContent>
                </v:textbox>
                <w10:wrap type="square"/>
              </v:shape>
            </w:pict>
          </mc:Fallback>
        </mc:AlternateContent>
      </w:r>
      <w:r w:rsidR="00F709AA">
        <w:rPr>
          <w:color w:val="000000"/>
          <w:sz w:val="27"/>
          <w:szCs w:val="27"/>
        </w:rPr>
        <w:t xml:space="preserve"> Ça va mal! </w:t>
      </w:r>
      <w:r w:rsidRPr="003B0164" w:rsidR="00F709AA">
        <w:rPr>
          <w:color w:val="FF0000"/>
          <w:sz w:val="27"/>
          <w:szCs w:val="27"/>
        </w:rPr>
        <w:t>– Not good!</w:t>
      </w:r>
      <w:r w:rsidRPr="008917DC" w:rsidR="008917DC">
        <w:rPr>
          <w:noProof/>
        </w:rPr>
        <w:t xml:space="preserve"> </w:t>
      </w:r>
      <w:r w:rsidR="000227A6">
        <w:rPr>
          <w:noProof/>
        </w:rPr>
        <w:t xml:space="preserve">                                                                                             </w:t>
      </w:r>
    </w:p>
    <w:p w:rsidR="00881DCC" w:rsidP="00377958" w:rsidRDefault="00AB490F" w14:paraId="77D80B89" w14:textId="4C16244F">
      <w:pPr>
        <w:spacing w:after="0"/>
        <w:jc w:val="both"/>
        <w:rPr>
          <w:rFonts w:ascii="SassoonCRInfantMedium" w:hAnsi="SassoonCRInfantMedium"/>
          <w:sz w:val="20"/>
          <w:szCs w:val="20"/>
        </w:rPr>
      </w:pPr>
      <w:r>
        <w:rPr>
          <w:noProof/>
          <w:lang w:eastAsia="en-GB"/>
        </w:rPr>
        <w:drawing>
          <wp:anchor distT="0" distB="0" distL="114300" distR="114300" simplePos="0" relativeHeight="251658242" behindDoc="0" locked="0" layoutInCell="1" allowOverlap="1" wp14:anchorId="798776F9" wp14:editId="102128F2">
            <wp:simplePos x="0" y="0"/>
            <wp:positionH relativeFrom="column">
              <wp:posOffset>0</wp:posOffset>
            </wp:positionH>
            <wp:positionV relativeFrom="paragraph">
              <wp:posOffset>111760</wp:posOffset>
            </wp:positionV>
            <wp:extent cx="1461135" cy="1114425"/>
            <wp:effectExtent l="0" t="0" r="5715" b="9525"/>
            <wp:wrapSquare wrapText="bothSides"/>
            <wp:docPr id="505105266" name="Picture 50510526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105266"/>
                    <pic:cNvPicPr/>
                  </pic:nvPicPr>
                  <pic:blipFill>
                    <a:blip r:embed="rId31">
                      <a:extLst>
                        <a:ext uri="{28A0092B-C50C-407E-A947-70E740481C1C}">
                          <a14:useLocalDpi xmlns:a14="http://schemas.microsoft.com/office/drawing/2010/main" val="0"/>
                        </a:ext>
                      </a:extLst>
                    </a:blip>
                    <a:stretch>
                      <a:fillRect/>
                    </a:stretch>
                  </pic:blipFill>
                  <pic:spPr>
                    <a:xfrm>
                      <a:off x="0" y="0"/>
                      <a:ext cx="1461135" cy="1114425"/>
                    </a:xfrm>
                    <a:prstGeom prst="rect">
                      <a:avLst/>
                    </a:prstGeom>
                  </pic:spPr>
                </pic:pic>
              </a:graphicData>
            </a:graphic>
            <wp14:sizeRelH relativeFrom="page">
              <wp14:pctWidth>0</wp14:pctWidth>
            </wp14:sizeRelH>
            <wp14:sizeRelV relativeFrom="page">
              <wp14:pctHeight>0</wp14:pctHeight>
            </wp14:sizeRelV>
          </wp:anchor>
        </w:drawing>
      </w:r>
    </w:p>
    <w:p w:rsidR="008A717C" w:rsidP="008A717C" w:rsidRDefault="00B94445" w14:paraId="4D37B8FC" w14:textId="2815B9A7">
      <w:pPr>
        <w:rPr>
          <w:rFonts w:ascii="SassoonCRInfantMedium" w:hAnsi="SassoonCRInfantMedium"/>
          <w:sz w:val="20"/>
          <w:szCs w:val="20"/>
        </w:rPr>
      </w:pPr>
      <w:r>
        <w:rPr>
          <w:noProof/>
          <w:lang w:eastAsia="en-GB"/>
        </w:rPr>
        <w:drawing>
          <wp:anchor distT="0" distB="0" distL="114300" distR="114300" simplePos="0" relativeHeight="251665418" behindDoc="0" locked="0" layoutInCell="1" allowOverlap="1" wp14:anchorId="1CC15959" wp14:editId="1BB86819">
            <wp:simplePos x="0" y="0"/>
            <wp:positionH relativeFrom="column">
              <wp:posOffset>6824980</wp:posOffset>
            </wp:positionH>
            <wp:positionV relativeFrom="paragraph">
              <wp:posOffset>227965</wp:posOffset>
            </wp:positionV>
            <wp:extent cx="1228725" cy="833755"/>
            <wp:effectExtent l="0" t="0" r="9525"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28725" cy="8337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94" behindDoc="0" locked="0" layoutInCell="1" allowOverlap="1" wp14:anchorId="74D192A7" wp14:editId="4C50121E">
            <wp:simplePos x="0" y="0"/>
            <wp:positionH relativeFrom="column">
              <wp:posOffset>5410200</wp:posOffset>
            </wp:positionH>
            <wp:positionV relativeFrom="paragraph">
              <wp:posOffset>227965</wp:posOffset>
            </wp:positionV>
            <wp:extent cx="1207770" cy="8286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07770" cy="8286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70" behindDoc="0" locked="0" layoutInCell="1" allowOverlap="1" wp14:anchorId="24188D5A" wp14:editId="1DFB9449">
            <wp:simplePos x="0" y="0"/>
            <wp:positionH relativeFrom="column">
              <wp:posOffset>3810635</wp:posOffset>
            </wp:positionH>
            <wp:positionV relativeFrom="paragraph">
              <wp:posOffset>224155</wp:posOffset>
            </wp:positionV>
            <wp:extent cx="1410970" cy="8286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10970" cy="828675"/>
                    </a:xfrm>
                    <a:prstGeom prst="rect">
                      <a:avLst/>
                    </a:prstGeom>
                  </pic:spPr>
                </pic:pic>
              </a:graphicData>
            </a:graphic>
            <wp14:sizeRelH relativeFrom="page">
              <wp14:pctWidth>0</wp14:pctWidth>
            </wp14:sizeRelH>
            <wp14:sizeRelV relativeFrom="page">
              <wp14:pctHeight>0</wp14:pctHeight>
            </wp14:sizeRelV>
          </wp:anchor>
        </w:drawing>
      </w:r>
    </w:p>
    <w:p w:rsidR="008A717C" w:rsidP="008A717C" w:rsidRDefault="00A4253A" w14:paraId="0D94AF6C" w14:textId="71A6D3BC">
      <w:pPr>
        <w:rPr>
          <w:rFonts w:ascii="SassoonCRInfantMedium" w:hAnsi="SassoonCRInfantMedium"/>
          <w:sz w:val="20"/>
          <w:szCs w:val="20"/>
        </w:rPr>
      </w:pPr>
      <w:r>
        <w:rPr>
          <w:rFonts w:ascii="SassoonCRInfantMedium" w:hAnsi="SassoonCRInfantMedium"/>
          <w:noProof/>
          <w:sz w:val="20"/>
          <w:szCs w:val="20"/>
          <w:lang w:eastAsia="en-GB"/>
        </w:rPr>
        <w:drawing>
          <wp:anchor distT="0" distB="0" distL="114300" distR="114300" simplePos="0" relativeHeight="251668490" behindDoc="0" locked="0" layoutInCell="1" allowOverlap="1" wp14:anchorId="006345A9" wp14:editId="647FF3CA">
            <wp:simplePos x="0" y="0"/>
            <wp:positionH relativeFrom="column">
              <wp:posOffset>2737485</wp:posOffset>
            </wp:positionH>
            <wp:positionV relativeFrom="paragraph">
              <wp:posOffset>49530</wp:posOffset>
            </wp:positionV>
            <wp:extent cx="691515" cy="73279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9151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17C" w:rsidP="008A717C" w:rsidRDefault="008A717C" w14:paraId="3E61D5F2" w14:textId="04FF7D9E">
      <w:pPr>
        <w:rPr>
          <w:rFonts w:ascii="SassoonCRInfantMedium" w:hAnsi="SassoonCRInfantMedium"/>
          <w:sz w:val="20"/>
          <w:szCs w:val="20"/>
        </w:rPr>
      </w:pPr>
    </w:p>
    <w:p w:rsidR="008A717C" w:rsidP="008A717C" w:rsidRDefault="008A717C" w14:paraId="40CA5670" w14:textId="5A4007EF">
      <w:pPr>
        <w:rPr>
          <w:rFonts w:ascii="SassoonCRInfantMedium" w:hAnsi="SassoonCRInfantMedium"/>
          <w:sz w:val="20"/>
          <w:szCs w:val="20"/>
        </w:rPr>
      </w:pPr>
    </w:p>
    <w:sectPr w:rsidR="008A717C" w:rsidSect="000B575F">
      <w:headerReference w:type="default" r:id="rId3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E0" w:rsidP="00B260C6" w:rsidRDefault="008A26E0" w14:paraId="2DB64CD6" w14:textId="77777777">
      <w:pPr>
        <w:spacing w:after="0" w:line="240" w:lineRule="auto"/>
      </w:pPr>
      <w:r>
        <w:separator/>
      </w:r>
    </w:p>
  </w:endnote>
  <w:endnote w:type="continuationSeparator" w:id="0">
    <w:p w:rsidR="008A26E0" w:rsidP="00B260C6" w:rsidRDefault="008A26E0" w14:paraId="51F083AE" w14:textId="77777777">
      <w:pPr>
        <w:spacing w:after="0" w:line="240" w:lineRule="auto"/>
      </w:pPr>
      <w:r>
        <w:continuationSeparator/>
      </w:r>
    </w:p>
  </w:endnote>
  <w:endnote w:type="continuationNotice" w:id="1">
    <w:p w:rsidR="008A26E0" w:rsidRDefault="008A26E0" w14:paraId="66CB8BE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assoonCRInfantMedium">
    <w:altName w:val="Calibri"/>
    <w:charset w:val="00"/>
    <w:family w:val="auto"/>
    <w:pitch w:val="variable"/>
    <w:sig w:usb0="A00000AF" w:usb1="1000204A" w:usb2="00000000" w:usb3="00000000" w:csb0="0000011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E0" w:rsidP="00B260C6" w:rsidRDefault="008A26E0" w14:paraId="29AB55A7" w14:textId="77777777">
      <w:pPr>
        <w:spacing w:after="0" w:line="240" w:lineRule="auto"/>
      </w:pPr>
      <w:r>
        <w:separator/>
      </w:r>
    </w:p>
  </w:footnote>
  <w:footnote w:type="continuationSeparator" w:id="0">
    <w:p w:rsidR="008A26E0" w:rsidP="00B260C6" w:rsidRDefault="008A26E0" w14:paraId="36277862" w14:textId="77777777">
      <w:pPr>
        <w:spacing w:after="0" w:line="240" w:lineRule="auto"/>
      </w:pPr>
      <w:r>
        <w:continuationSeparator/>
      </w:r>
    </w:p>
  </w:footnote>
  <w:footnote w:type="continuationNotice" w:id="1">
    <w:p w:rsidR="008A26E0" w:rsidRDefault="008A26E0" w14:paraId="3B267C6E"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76740" w:rsidR="00F253A8" w:rsidRDefault="00F253A8" w14:paraId="37209120" w14:textId="180128B4">
    <w:pPr>
      <w:pStyle w:val="Header"/>
      <w:rPr>
        <w:b/>
        <w:sz w:val="32"/>
        <w:szCs w:val="32"/>
      </w:rPr>
    </w:pPr>
    <w:r>
      <w:rPr>
        <w:b/>
        <w:sz w:val="32"/>
        <w:szCs w:val="32"/>
      </w:rPr>
      <w:t xml:space="preserve">                                          Year </w:t>
    </w:r>
    <w:r w:rsidR="009A15F2">
      <w:rPr>
        <w:b/>
        <w:sz w:val="32"/>
        <w:szCs w:val="32"/>
      </w:rPr>
      <w:t>3/4</w:t>
    </w:r>
    <w:r>
      <w:rPr>
        <w:b/>
        <w:sz w:val="32"/>
        <w:szCs w:val="32"/>
      </w:rPr>
      <w:t xml:space="preserve"> Curriculum Map</w:t>
    </w:r>
    <w:r w:rsidRPr="00176740">
      <w:rPr>
        <w:b/>
        <w:sz w:val="32"/>
        <w:szCs w:val="32"/>
      </w:rPr>
      <w:t xml:space="preserve">- </w:t>
    </w:r>
    <w:r w:rsidR="00EF6252">
      <w:rPr>
        <w:b/>
        <w:sz w:val="32"/>
        <w:szCs w:val="32"/>
      </w:rPr>
      <w:t>Suffolk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85475"/>
    <w:multiLevelType w:val="hybridMultilevel"/>
    <w:tmpl w:val="20BAD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3540A5"/>
    <w:multiLevelType w:val="hybridMultilevel"/>
    <w:tmpl w:val="9CF25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C6"/>
    <w:rsid w:val="0000148A"/>
    <w:rsid w:val="000227A6"/>
    <w:rsid w:val="000327D5"/>
    <w:rsid w:val="00032DE7"/>
    <w:rsid w:val="00035B45"/>
    <w:rsid w:val="0003715D"/>
    <w:rsid w:val="0004086E"/>
    <w:rsid w:val="00057C6E"/>
    <w:rsid w:val="000621FB"/>
    <w:rsid w:val="00066C90"/>
    <w:rsid w:val="00071B8D"/>
    <w:rsid w:val="00084593"/>
    <w:rsid w:val="00086332"/>
    <w:rsid w:val="00093BEF"/>
    <w:rsid w:val="0009600F"/>
    <w:rsid w:val="000A39FE"/>
    <w:rsid w:val="000B4413"/>
    <w:rsid w:val="000B575F"/>
    <w:rsid w:val="000D0C93"/>
    <w:rsid w:val="000F4E18"/>
    <w:rsid w:val="000F54C2"/>
    <w:rsid w:val="000F5FB8"/>
    <w:rsid w:val="00101358"/>
    <w:rsid w:val="00104DA8"/>
    <w:rsid w:val="0011126D"/>
    <w:rsid w:val="0012199C"/>
    <w:rsid w:val="001304E6"/>
    <w:rsid w:val="00131270"/>
    <w:rsid w:val="00132A4A"/>
    <w:rsid w:val="00135B9C"/>
    <w:rsid w:val="0013796D"/>
    <w:rsid w:val="001440C7"/>
    <w:rsid w:val="00151DD3"/>
    <w:rsid w:val="001521E7"/>
    <w:rsid w:val="001651CA"/>
    <w:rsid w:val="0017177D"/>
    <w:rsid w:val="00174E96"/>
    <w:rsid w:val="00176740"/>
    <w:rsid w:val="00176A1A"/>
    <w:rsid w:val="0018198E"/>
    <w:rsid w:val="00181CFB"/>
    <w:rsid w:val="00182DC7"/>
    <w:rsid w:val="00193170"/>
    <w:rsid w:val="001A29F7"/>
    <w:rsid w:val="001C1629"/>
    <w:rsid w:val="001C19DC"/>
    <w:rsid w:val="001C20BC"/>
    <w:rsid w:val="001C22A2"/>
    <w:rsid w:val="001C2BD5"/>
    <w:rsid w:val="001C3C6F"/>
    <w:rsid w:val="001C56E7"/>
    <w:rsid w:val="001C591C"/>
    <w:rsid w:val="001D2E4D"/>
    <w:rsid w:val="001D7EDD"/>
    <w:rsid w:val="001E2D7D"/>
    <w:rsid w:val="001E4D12"/>
    <w:rsid w:val="001E6B4A"/>
    <w:rsid w:val="001F210B"/>
    <w:rsid w:val="001F60E3"/>
    <w:rsid w:val="0020179E"/>
    <w:rsid w:val="002035F4"/>
    <w:rsid w:val="002109CC"/>
    <w:rsid w:val="00214887"/>
    <w:rsid w:val="002413B6"/>
    <w:rsid w:val="00242658"/>
    <w:rsid w:val="00245E01"/>
    <w:rsid w:val="002468E8"/>
    <w:rsid w:val="00250701"/>
    <w:rsid w:val="00250F40"/>
    <w:rsid w:val="00257FE1"/>
    <w:rsid w:val="002754B2"/>
    <w:rsid w:val="00282BC5"/>
    <w:rsid w:val="00294FAF"/>
    <w:rsid w:val="002A00C8"/>
    <w:rsid w:val="002A5E5F"/>
    <w:rsid w:val="002B0AA1"/>
    <w:rsid w:val="002C587D"/>
    <w:rsid w:val="002C6E8C"/>
    <w:rsid w:val="002E0D2F"/>
    <w:rsid w:val="002E6D10"/>
    <w:rsid w:val="002F607F"/>
    <w:rsid w:val="0031063A"/>
    <w:rsid w:val="00315532"/>
    <w:rsid w:val="00321A65"/>
    <w:rsid w:val="00323721"/>
    <w:rsid w:val="00325572"/>
    <w:rsid w:val="0034059F"/>
    <w:rsid w:val="00342CC4"/>
    <w:rsid w:val="003504C2"/>
    <w:rsid w:val="003637E7"/>
    <w:rsid w:val="00363A5C"/>
    <w:rsid w:val="0036488C"/>
    <w:rsid w:val="003651D7"/>
    <w:rsid w:val="003714FA"/>
    <w:rsid w:val="00372F84"/>
    <w:rsid w:val="00377958"/>
    <w:rsid w:val="00380C0E"/>
    <w:rsid w:val="00386BA8"/>
    <w:rsid w:val="003873D2"/>
    <w:rsid w:val="003913DC"/>
    <w:rsid w:val="00391AF0"/>
    <w:rsid w:val="0039443D"/>
    <w:rsid w:val="003A7D92"/>
    <w:rsid w:val="003B0164"/>
    <w:rsid w:val="003B6976"/>
    <w:rsid w:val="003B7B75"/>
    <w:rsid w:val="003C7664"/>
    <w:rsid w:val="003D5BFB"/>
    <w:rsid w:val="003E4C4C"/>
    <w:rsid w:val="003F0565"/>
    <w:rsid w:val="00405CB2"/>
    <w:rsid w:val="004133A8"/>
    <w:rsid w:val="00415629"/>
    <w:rsid w:val="0041628B"/>
    <w:rsid w:val="00416CE7"/>
    <w:rsid w:val="00420029"/>
    <w:rsid w:val="0042266B"/>
    <w:rsid w:val="00437376"/>
    <w:rsid w:val="00453DF5"/>
    <w:rsid w:val="0046169B"/>
    <w:rsid w:val="0048299E"/>
    <w:rsid w:val="00483862"/>
    <w:rsid w:val="00485EA8"/>
    <w:rsid w:val="0049104E"/>
    <w:rsid w:val="00494CCC"/>
    <w:rsid w:val="0049680F"/>
    <w:rsid w:val="004A0607"/>
    <w:rsid w:val="004A66AC"/>
    <w:rsid w:val="004B7859"/>
    <w:rsid w:val="004C6400"/>
    <w:rsid w:val="004D66DD"/>
    <w:rsid w:val="004E1040"/>
    <w:rsid w:val="004E37E1"/>
    <w:rsid w:val="004E55FB"/>
    <w:rsid w:val="004F3CE5"/>
    <w:rsid w:val="004F59A7"/>
    <w:rsid w:val="00504592"/>
    <w:rsid w:val="0051106E"/>
    <w:rsid w:val="00524442"/>
    <w:rsid w:val="00526E14"/>
    <w:rsid w:val="00527E87"/>
    <w:rsid w:val="00530419"/>
    <w:rsid w:val="00531EBA"/>
    <w:rsid w:val="00533CA4"/>
    <w:rsid w:val="00542D03"/>
    <w:rsid w:val="00544C78"/>
    <w:rsid w:val="00547EC9"/>
    <w:rsid w:val="00552CB1"/>
    <w:rsid w:val="00554132"/>
    <w:rsid w:val="0055468E"/>
    <w:rsid w:val="00562CEF"/>
    <w:rsid w:val="00563648"/>
    <w:rsid w:val="00566F86"/>
    <w:rsid w:val="00572BFB"/>
    <w:rsid w:val="00572FF2"/>
    <w:rsid w:val="005742A5"/>
    <w:rsid w:val="00575C48"/>
    <w:rsid w:val="00577672"/>
    <w:rsid w:val="00592688"/>
    <w:rsid w:val="005968F6"/>
    <w:rsid w:val="005A4EB1"/>
    <w:rsid w:val="005B5387"/>
    <w:rsid w:val="005D1B04"/>
    <w:rsid w:val="005E138B"/>
    <w:rsid w:val="005E172A"/>
    <w:rsid w:val="005E49B2"/>
    <w:rsid w:val="005F0CAA"/>
    <w:rsid w:val="005F4CA8"/>
    <w:rsid w:val="005F68E4"/>
    <w:rsid w:val="005F6A3A"/>
    <w:rsid w:val="00602332"/>
    <w:rsid w:val="00610E10"/>
    <w:rsid w:val="00613F6E"/>
    <w:rsid w:val="00623A56"/>
    <w:rsid w:val="006276F4"/>
    <w:rsid w:val="0063350A"/>
    <w:rsid w:val="00640C41"/>
    <w:rsid w:val="00645C50"/>
    <w:rsid w:val="006479FD"/>
    <w:rsid w:val="00651D6E"/>
    <w:rsid w:val="00656D47"/>
    <w:rsid w:val="00662075"/>
    <w:rsid w:val="00664B08"/>
    <w:rsid w:val="00670B96"/>
    <w:rsid w:val="0067127C"/>
    <w:rsid w:val="00676495"/>
    <w:rsid w:val="00686A79"/>
    <w:rsid w:val="00697107"/>
    <w:rsid w:val="006A407B"/>
    <w:rsid w:val="006A52C4"/>
    <w:rsid w:val="006C61CC"/>
    <w:rsid w:val="006C68A0"/>
    <w:rsid w:val="006D4AF4"/>
    <w:rsid w:val="006E3AE8"/>
    <w:rsid w:val="006E4821"/>
    <w:rsid w:val="006F7271"/>
    <w:rsid w:val="00702B51"/>
    <w:rsid w:val="007039E4"/>
    <w:rsid w:val="00707ECC"/>
    <w:rsid w:val="00711D6D"/>
    <w:rsid w:val="007209A4"/>
    <w:rsid w:val="00722729"/>
    <w:rsid w:val="00723BF9"/>
    <w:rsid w:val="007411C8"/>
    <w:rsid w:val="00743565"/>
    <w:rsid w:val="00750906"/>
    <w:rsid w:val="00750EAE"/>
    <w:rsid w:val="007755EB"/>
    <w:rsid w:val="00786CD9"/>
    <w:rsid w:val="00793444"/>
    <w:rsid w:val="007939E1"/>
    <w:rsid w:val="007962ED"/>
    <w:rsid w:val="007B00CE"/>
    <w:rsid w:val="007C436F"/>
    <w:rsid w:val="007D0E2A"/>
    <w:rsid w:val="007D507A"/>
    <w:rsid w:val="007E7209"/>
    <w:rsid w:val="007F3949"/>
    <w:rsid w:val="007F39AF"/>
    <w:rsid w:val="007F43E2"/>
    <w:rsid w:val="0081249A"/>
    <w:rsid w:val="0081515D"/>
    <w:rsid w:val="008265B2"/>
    <w:rsid w:val="00834007"/>
    <w:rsid w:val="008451D0"/>
    <w:rsid w:val="00847F2D"/>
    <w:rsid w:val="00854876"/>
    <w:rsid w:val="00874C8F"/>
    <w:rsid w:val="00875802"/>
    <w:rsid w:val="00881DCC"/>
    <w:rsid w:val="0088229C"/>
    <w:rsid w:val="008917DC"/>
    <w:rsid w:val="008A26E0"/>
    <w:rsid w:val="008A30E9"/>
    <w:rsid w:val="008A6751"/>
    <w:rsid w:val="008A717C"/>
    <w:rsid w:val="008B1529"/>
    <w:rsid w:val="008B2FC3"/>
    <w:rsid w:val="008B6507"/>
    <w:rsid w:val="008B7BB1"/>
    <w:rsid w:val="008D4770"/>
    <w:rsid w:val="00901160"/>
    <w:rsid w:val="00922D63"/>
    <w:rsid w:val="00924ABF"/>
    <w:rsid w:val="00930F8C"/>
    <w:rsid w:val="00931D7B"/>
    <w:rsid w:val="009343F9"/>
    <w:rsid w:val="009351E2"/>
    <w:rsid w:val="00940408"/>
    <w:rsid w:val="009528D1"/>
    <w:rsid w:val="00952F51"/>
    <w:rsid w:val="00953D3F"/>
    <w:rsid w:val="009640B6"/>
    <w:rsid w:val="00965A1E"/>
    <w:rsid w:val="00966934"/>
    <w:rsid w:val="00977A1A"/>
    <w:rsid w:val="0098334F"/>
    <w:rsid w:val="00984EC3"/>
    <w:rsid w:val="009867E7"/>
    <w:rsid w:val="00991373"/>
    <w:rsid w:val="009A15F2"/>
    <w:rsid w:val="009A1990"/>
    <w:rsid w:val="009B444B"/>
    <w:rsid w:val="009B6E78"/>
    <w:rsid w:val="009D7008"/>
    <w:rsid w:val="009E0F9C"/>
    <w:rsid w:val="009E283F"/>
    <w:rsid w:val="009E474D"/>
    <w:rsid w:val="009F0F39"/>
    <w:rsid w:val="009F3A45"/>
    <w:rsid w:val="00A00FE9"/>
    <w:rsid w:val="00A04D22"/>
    <w:rsid w:val="00A06C8A"/>
    <w:rsid w:val="00A14E3B"/>
    <w:rsid w:val="00A1508D"/>
    <w:rsid w:val="00A20DD0"/>
    <w:rsid w:val="00A30990"/>
    <w:rsid w:val="00A41897"/>
    <w:rsid w:val="00A42284"/>
    <w:rsid w:val="00A4253A"/>
    <w:rsid w:val="00A53D74"/>
    <w:rsid w:val="00A62AB2"/>
    <w:rsid w:val="00A63531"/>
    <w:rsid w:val="00A67746"/>
    <w:rsid w:val="00A81668"/>
    <w:rsid w:val="00A91E68"/>
    <w:rsid w:val="00AA102C"/>
    <w:rsid w:val="00AB0DA1"/>
    <w:rsid w:val="00AB490F"/>
    <w:rsid w:val="00AB5841"/>
    <w:rsid w:val="00AC10D3"/>
    <w:rsid w:val="00AC4624"/>
    <w:rsid w:val="00AD06A5"/>
    <w:rsid w:val="00AD6F27"/>
    <w:rsid w:val="00AD74BD"/>
    <w:rsid w:val="00AE1F68"/>
    <w:rsid w:val="00AE6E64"/>
    <w:rsid w:val="00AF5343"/>
    <w:rsid w:val="00AF743D"/>
    <w:rsid w:val="00B14D25"/>
    <w:rsid w:val="00B202C6"/>
    <w:rsid w:val="00B22442"/>
    <w:rsid w:val="00B233B3"/>
    <w:rsid w:val="00B260C6"/>
    <w:rsid w:val="00B26292"/>
    <w:rsid w:val="00B323B1"/>
    <w:rsid w:val="00B324BD"/>
    <w:rsid w:val="00B44F64"/>
    <w:rsid w:val="00B47953"/>
    <w:rsid w:val="00B60841"/>
    <w:rsid w:val="00B727B0"/>
    <w:rsid w:val="00B751F5"/>
    <w:rsid w:val="00B905AD"/>
    <w:rsid w:val="00B94445"/>
    <w:rsid w:val="00BA18C6"/>
    <w:rsid w:val="00BB40A7"/>
    <w:rsid w:val="00BB656E"/>
    <w:rsid w:val="00BC540E"/>
    <w:rsid w:val="00BC7355"/>
    <w:rsid w:val="00BD6E0D"/>
    <w:rsid w:val="00BD745E"/>
    <w:rsid w:val="00BE0AAF"/>
    <w:rsid w:val="00BE2F56"/>
    <w:rsid w:val="00BE3583"/>
    <w:rsid w:val="00BF4B28"/>
    <w:rsid w:val="00BF75C5"/>
    <w:rsid w:val="00C20FF9"/>
    <w:rsid w:val="00C270F6"/>
    <w:rsid w:val="00C33D3C"/>
    <w:rsid w:val="00C34DEF"/>
    <w:rsid w:val="00C478D2"/>
    <w:rsid w:val="00C55892"/>
    <w:rsid w:val="00C850AF"/>
    <w:rsid w:val="00C908EB"/>
    <w:rsid w:val="00C96A74"/>
    <w:rsid w:val="00CC6FC5"/>
    <w:rsid w:val="00CC7D24"/>
    <w:rsid w:val="00CD3B64"/>
    <w:rsid w:val="00CD556F"/>
    <w:rsid w:val="00CF4475"/>
    <w:rsid w:val="00D072BA"/>
    <w:rsid w:val="00D12A6B"/>
    <w:rsid w:val="00D14068"/>
    <w:rsid w:val="00D159B5"/>
    <w:rsid w:val="00D228E6"/>
    <w:rsid w:val="00D2633E"/>
    <w:rsid w:val="00D26525"/>
    <w:rsid w:val="00D46569"/>
    <w:rsid w:val="00D46BDC"/>
    <w:rsid w:val="00D60456"/>
    <w:rsid w:val="00D63D50"/>
    <w:rsid w:val="00D646A3"/>
    <w:rsid w:val="00D70CEF"/>
    <w:rsid w:val="00D75D9B"/>
    <w:rsid w:val="00D87B4F"/>
    <w:rsid w:val="00D9645F"/>
    <w:rsid w:val="00DA7F0C"/>
    <w:rsid w:val="00DB36FF"/>
    <w:rsid w:val="00DC2450"/>
    <w:rsid w:val="00DC36FC"/>
    <w:rsid w:val="00DD0299"/>
    <w:rsid w:val="00DD6EA9"/>
    <w:rsid w:val="00DE33C5"/>
    <w:rsid w:val="00DE7592"/>
    <w:rsid w:val="00DF21BA"/>
    <w:rsid w:val="00DF27BE"/>
    <w:rsid w:val="00E04D31"/>
    <w:rsid w:val="00E13068"/>
    <w:rsid w:val="00E16D49"/>
    <w:rsid w:val="00E237A5"/>
    <w:rsid w:val="00E34024"/>
    <w:rsid w:val="00E45FC1"/>
    <w:rsid w:val="00E5631C"/>
    <w:rsid w:val="00E61C07"/>
    <w:rsid w:val="00E72D2A"/>
    <w:rsid w:val="00E740FF"/>
    <w:rsid w:val="00E848B9"/>
    <w:rsid w:val="00E900B5"/>
    <w:rsid w:val="00EA07C8"/>
    <w:rsid w:val="00EA1FEC"/>
    <w:rsid w:val="00EA317C"/>
    <w:rsid w:val="00EA3944"/>
    <w:rsid w:val="00EB06E4"/>
    <w:rsid w:val="00EE1AEC"/>
    <w:rsid w:val="00EF6252"/>
    <w:rsid w:val="00F01488"/>
    <w:rsid w:val="00F07953"/>
    <w:rsid w:val="00F22C55"/>
    <w:rsid w:val="00F241B6"/>
    <w:rsid w:val="00F253A8"/>
    <w:rsid w:val="00F651AE"/>
    <w:rsid w:val="00F70323"/>
    <w:rsid w:val="00F709AA"/>
    <w:rsid w:val="00F72D84"/>
    <w:rsid w:val="00F75F4E"/>
    <w:rsid w:val="00F805FD"/>
    <w:rsid w:val="00F9702B"/>
    <w:rsid w:val="00FA5BB6"/>
    <w:rsid w:val="00FA7F1A"/>
    <w:rsid w:val="00FB1552"/>
    <w:rsid w:val="00FC112F"/>
    <w:rsid w:val="00FD00A5"/>
    <w:rsid w:val="00FD16EE"/>
    <w:rsid w:val="00FD261C"/>
    <w:rsid w:val="00FD29ED"/>
    <w:rsid w:val="00FE38CA"/>
    <w:rsid w:val="00FE5BF0"/>
    <w:rsid w:val="00FF3BFC"/>
    <w:rsid w:val="028D93F9"/>
    <w:rsid w:val="02FACD04"/>
    <w:rsid w:val="04A2FBC1"/>
    <w:rsid w:val="0B04F089"/>
    <w:rsid w:val="0E1E1458"/>
    <w:rsid w:val="0E42CB2D"/>
    <w:rsid w:val="0F5907EB"/>
    <w:rsid w:val="100691FB"/>
    <w:rsid w:val="133D5079"/>
    <w:rsid w:val="1551BC8E"/>
    <w:rsid w:val="15C06DCA"/>
    <w:rsid w:val="18A819F6"/>
    <w:rsid w:val="1924DED8"/>
    <w:rsid w:val="19F8BA6E"/>
    <w:rsid w:val="1A6E6734"/>
    <w:rsid w:val="1B328D29"/>
    <w:rsid w:val="1BDA2A15"/>
    <w:rsid w:val="1D250C37"/>
    <w:rsid w:val="206494C5"/>
    <w:rsid w:val="2081B048"/>
    <w:rsid w:val="2573FA31"/>
    <w:rsid w:val="290D22C4"/>
    <w:rsid w:val="29FE5E80"/>
    <w:rsid w:val="2C7188CA"/>
    <w:rsid w:val="2CC30630"/>
    <w:rsid w:val="2E4ACA36"/>
    <w:rsid w:val="2FFD9B4F"/>
    <w:rsid w:val="309A24B6"/>
    <w:rsid w:val="30A399E7"/>
    <w:rsid w:val="31C55DBC"/>
    <w:rsid w:val="36023363"/>
    <w:rsid w:val="3A648C0D"/>
    <w:rsid w:val="3AE9675C"/>
    <w:rsid w:val="3CE96A47"/>
    <w:rsid w:val="3E362DF1"/>
    <w:rsid w:val="3E853AA8"/>
    <w:rsid w:val="3EECB8D7"/>
    <w:rsid w:val="407DFB65"/>
    <w:rsid w:val="40FAEF7C"/>
    <w:rsid w:val="4192D10C"/>
    <w:rsid w:val="45C217E5"/>
    <w:rsid w:val="465A0B9A"/>
    <w:rsid w:val="46D4148C"/>
    <w:rsid w:val="480734F6"/>
    <w:rsid w:val="4A589465"/>
    <w:rsid w:val="4E7250A0"/>
    <w:rsid w:val="4EC1ACDD"/>
    <w:rsid w:val="4F7D33BC"/>
    <w:rsid w:val="4FA0A870"/>
    <w:rsid w:val="4FFD98CC"/>
    <w:rsid w:val="502C24FF"/>
    <w:rsid w:val="509AD83D"/>
    <w:rsid w:val="53E87C87"/>
    <w:rsid w:val="562FAAF3"/>
    <w:rsid w:val="57160E88"/>
    <w:rsid w:val="586BF65C"/>
    <w:rsid w:val="5A77764B"/>
    <w:rsid w:val="5CCAC69F"/>
    <w:rsid w:val="5D2D13B4"/>
    <w:rsid w:val="5F507BB3"/>
    <w:rsid w:val="61CDBE9C"/>
    <w:rsid w:val="63078593"/>
    <w:rsid w:val="656168DA"/>
    <w:rsid w:val="6590C995"/>
    <w:rsid w:val="65B16A23"/>
    <w:rsid w:val="65F4AD68"/>
    <w:rsid w:val="67B2938F"/>
    <w:rsid w:val="6AF96671"/>
    <w:rsid w:val="6BA4AF1D"/>
    <w:rsid w:val="6CF22FD8"/>
    <w:rsid w:val="6E249539"/>
    <w:rsid w:val="708CE7BA"/>
    <w:rsid w:val="70EB5299"/>
    <w:rsid w:val="721FA2A6"/>
    <w:rsid w:val="726A6621"/>
    <w:rsid w:val="730A3193"/>
    <w:rsid w:val="731B2B16"/>
    <w:rsid w:val="73FED8FF"/>
    <w:rsid w:val="78A91437"/>
    <w:rsid w:val="7A402087"/>
    <w:rsid w:val="7F54D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0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qFormat="1"/>
  </w:latentStyles>
  <w:style w:type="paragraph" w:styleId="Normal" w:default="1">
    <w:name w:val="Normal"/>
    <w:qFormat/>
    <w:rsid w:val="00B260C6"/>
    <w:pPr>
      <w:spacing w:after="160" w:line="259" w:lineRule="auto"/>
    </w:pPr>
    <w:rPr>
      <w:rFonts w:ascii="Calibri" w:hAnsi="Calibri" w:eastAsia="Calibri" w:cs="Times New Roman"/>
    </w:rPr>
  </w:style>
  <w:style w:type="paragraph" w:styleId="Heading1">
    <w:name w:val="heading 1"/>
    <w:basedOn w:val="Normal"/>
    <w:next w:val="Normal"/>
    <w:link w:val="Heading1Char"/>
    <w:uiPriority w:val="9"/>
    <w:qFormat/>
    <w:rsid w:val="0036488C"/>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260C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260C6"/>
    <w:rPr>
      <w:rFonts w:ascii="Tahoma" w:hAnsi="Tahoma" w:eastAsia="Calibri" w:cs="Tahoma"/>
      <w:sz w:val="16"/>
      <w:szCs w:val="16"/>
    </w:rPr>
  </w:style>
  <w:style w:type="paragraph" w:styleId="Header">
    <w:name w:val="header"/>
    <w:basedOn w:val="Normal"/>
    <w:link w:val="HeaderChar"/>
    <w:uiPriority w:val="99"/>
    <w:unhideWhenUsed/>
    <w:rsid w:val="00B260C6"/>
    <w:pPr>
      <w:tabs>
        <w:tab w:val="center" w:pos="4513"/>
        <w:tab w:val="right" w:pos="9026"/>
      </w:tabs>
      <w:spacing w:after="0" w:line="240" w:lineRule="auto"/>
    </w:pPr>
  </w:style>
  <w:style w:type="character" w:styleId="HeaderChar" w:customStyle="1">
    <w:name w:val="Header Char"/>
    <w:basedOn w:val="DefaultParagraphFont"/>
    <w:link w:val="Header"/>
    <w:uiPriority w:val="99"/>
    <w:rsid w:val="00B260C6"/>
    <w:rPr>
      <w:rFonts w:ascii="Calibri" w:hAnsi="Calibri" w:eastAsia="Calibri" w:cs="Times New Roman"/>
    </w:rPr>
  </w:style>
  <w:style w:type="paragraph" w:styleId="Footer">
    <w:name w:val="footer"/>
    <w:basedOn w:val="Normal"/>
    <w:link w:val="FooterChar"/>
    <w:uiPriority w:val="99"/>
    <w:unhideWhenUsed/>
    <w:rsid w:val="00B260C6"/>
    <w:pPr>
      <w:tabs>
        <w:tab w:val="center" w:pos="4513"/>
        <w:tab w:val="right" w:pos="9026"/>
      </w:tabs>
      <w:spacing w:after="0" w:line="240" w:lineRule="auto"/>
    </w:pPr>
  </w:style>
  <w:style w:type="character" w:styleId="FooterChar" w:customStyle="1">
    <w:name w:val="Footer Char"/>
    <w:basedOn w:val="DefaultParagraphFont"/>
    <w:link w:val="Footer"/>
    <w:uiPriority w:val="99"/>
    <w:rsid w:val="00B260C6"/>
    <w:rPr>
      <w:rFonts w:ascii="Calibri" w:hAnsi="Calibri" w:eastAsia="Calibri" w:cs="Times New Roman"/>
    </w:rPr>
  </w:style>
  <w:style w:type="character" w:styleId="Heading1Char" w:customStyle="1">
    <w:name w:val="Heading 1 Char"/>
    <w:basedOn w:val="DefaultParagraphFont"/>
    <w:link w:val="Heading1"/>
    <w:uiPriority w:val="9"/>
    <w:rsid w:val="0036488C"/>
    <w:rPr>
      <w:rFonts w:asciiTheme="majorHAnsi" w:hAnsiTheme="majorHAnsi" w:eastAsiaTheme="majorEastAsia" w:cstheme="majorBidi"/>
      <w:b/>
      <w:bCs/>
      <w:color w:val="365F91" w:themeColor="accent1" w:themeShade="BF"/>
      <w:sz w:val="28"/>
      <w:szCs w:val="28"/>
    </w:rPr>
  </w:style>
  <w:style w:type="paragraph" w:styleId="TOCHeading">
    <w:name w:val="TOC Heading"/>
    <w:basedOn w:val="Heading1"/>
    <w:next w:val="Normal"/>
    <w:uiPriority w:val="99"/>
    <w:qFormat/>
    <w:rsid w:val="0036488C"/>
    <w:pPr>
      <w:spacing w:before="240"/>
      <w:outlineLvl w:val="9"/>
    </w:pPr>
    <w:rPr>
      <w:rFonts w:ascii="Calibri Light" w:hAnsi="Calibri Light" w:eastAsia="Times New Roman" w:cs="Times New Roman"/>
      <w:b w:val="0"/>
      <w:bCs w:val="0"/>
      <w:color w:val="2F5496"/>
      <w:sz w:val="32"/>
      <w:szCs w:val="32"/>
      <w:lang w:val="en-US"/>
    </w:rPr>
  </w:style>
  <w:style w:type="paragraph" w:styleId="ListParagraph">
    <w:name w:val="List Paragraph"/>
    <w:basedOn w:val="Normal"/>
    <w:uiPriority w:val="34"/>
    <w:qFormat/>
    <w:rsid w:val="0049680F"/>
    <w:pPr>
      <w:ind w:left="720"/>
      <w:contextualSpacing/>
    </w:pPr>
  </w:style>
  <w:style w:type="character" w:styleId="normaltextrun" w:customStyle="1">
    <w:name w:val="normaltextrun"/>
    <w:basedOn w:val="DefaultParagraphFont"/>
    <w:rsid w:val="001521E7"/>
  </w:style>
  <w:style w:type="character" w:styleId="eop" w:customStyle="1">
    <w:name w:val="eop"/>
    <w:basedOn w:val="DefaultParagraphFont"/>
    <w:rsid w:val="001521E7"/>
  </w:style>
  <w:style w:type="paragraph" w:styleId="NormalWeb">
    <w:name w:val="Normal (Web)"/>
    <w:basedOn w:val="Normal"/>
    <w:uiPriority w:val="99"/>
    <w:unhideWhenUsed/>
    <w:rsid w:val="0009600F"/>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3A7D92"/>
    <w:rPr>
      <w:b/>
      <w:bCs/>
    </w:rPr>
  </w:style>
  <w:style w:type="character" w:styleId="Emphasis">
    <w:name w:val="Emphasis"/>
    <w:basedOn w:val="DefaultParagraphFont"/>
    <w:uiPriority w:val="20"/>
    <w:qFormat/>
    <w:rsid w:val="003A7D92"/>
    <w:rPr>
      <w:i/>
      <w:iCs/>
    </w:rPr>
  </w:style>
  <w:style w:type="character" w:styleId="Hyperlink">
    <w:name w:val="Hyperlink"/>
    <w:basedOn w:val="DefaultParagraphFont"/>
    <w:uiPriority w:val="99"/>
    <w:semiHidden/>
    <w:unhideWhenUsed/>
    <w:rsid w:val="003A7D92"/>
    <w:rPr>
      <w:color w:val="0000FF"/>
      <w:u w:val="single"/>
    </w:rPr>
  </w:style>
  <w:style w:type="table" w:styleId="TableGrid">
    <w:name w:val="Table Grid"/>
    <w:basedOn w:val="TableNormal"/>
    <w:uiPriority w:val="59"/>
    <w:rsid w:val="00D87B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260C6"/>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364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C6"/>
    <w:rPr>
      <w:rFonts w:ascii="Tahoma" w:eastAsia="Calibri" w:hAnsi="Tahoma" w:cs="Tahoma"/>
      <w:sz w:val="16"/>
      <w:szCs w:val="16"/>
    </w:rPr>
  </w:style>
  <w:style w:type="paragraph" w:styleId="Header">
    <w:name w:val="header"/>
    <w:basedOn w:val="Normal"/>
    <w:link w:val="HeaderChar"/>
    <w:uiPriority w:val="99"/>
    <w:unhideWhenUsed/>
    <w:rsid w:val="00B26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C6"/>
    <w:rPr>
      <w:rFonts w:ascii="Calibri" w:eastAsia="Calibri" w:hAnsi="Calibri" w:cs="Times New Roman"/>
    </w:rPr>
  </w:style>
  <w:style w:type="paragraph" w:styleId="Footer">
    <w:name w:val="footer"/>
    <w:basedOn w:val="Normal"/>
    <w:link w:val="FooterChar"/>
    <w:uiPriority w:val="99"/>
    <w:unhideWhenUsed/>
    <w:rsid w:val="00B26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C6"/>
    <w:rPr>
      <w:rFonts w:ascii="Calibri" w:eastAsia="Calibri" w:hAnsi="Calibri" w:cs="Times New Roman"/>
    </w:rPr>
  </w:style>
  <w:style w:type="character" w:customStyle="1" w:styleId="Heading1Char">
    <w:name w:val="Heading 1 Char"/>
    <w:basedOn w:val="DefaultParagraphFont"/>
    <w:link w:val="Heading1"/>
    <w:uiPriority w:val="9"/>
    <w:rsid w:val="003648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qFormat/>
    <w:rsid w:val="0036488C"/>
    <w:pPr>
      <w:spacing w:before="240"/>
      <w:outlineLvl w:val="9"/>
    </w:pPr>
    <w:rPr>
      <w:rFonts w:ascii="Calibri Light" w:eastAsia="Times New Roman" w:hAnsi="Calibri Light" w:cs="Times New Roman"/>
      <w:b w:val="0"/>
      <w:bCs w:val="0"/>
      <w:color w:val="2F5496"/>
      <w:sz w:val="32"/>
      <w:szCs w:val="32"/>
      <w:lang w:val="en-US"/>
    </w:rPr>
  </w:style>
  <w:style w:type="paragraph" w:styleId="ListParagraph">
    <w:name w:val="List Paragraph"/>
    <w:basedOn w:val="Normal"/>
    <w:uiPriority w:val="34"/>
    <w:qFormat/>
    <w:rsid w:val="0049680F"/>
    <w:pPr>
      <w:ind w:left="720"/>
      <w:contextualSpacing/>
    </w:pPr>
  </w:style>
  <w:style w:type="character" w:customStyle="1" w:styleId="normaltextrun">
    <w:name w:val="normaltextrun"/>
    <w:basedOn w:val="DefaultParagraphFont"/>
    <w:rsid w:val="001521E7"/>
  </w:style>
  <w:style w:type="character" w:customStyle="1" w:styleId="eop">
    <w:name w:val="eop"/>
    <w:basedOn w:val="DefaultParagraphFont"/>
    <w:rsid w:val="001521E7"/>
  </w:style>
  <w:style w:type="paragraph" w:styleId="NormalWeb">
    <w:name w:val="Normal (Web)"/>
    <w:basedOn w:val="Normal"/>
    <w:uiPriority w:val="99"/>
    <w:unhideWhenUsed/>
    <w:rsid w:val="0009600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3A7D92"/>
    <w:rPr>
      <w:b/>
      <w:bCs/>
    </w:rPr>
  </w:style>
  <w:style w:type="character" w:styleId="Emphasis">
    <w:name w:val="Emphasis"/>
    <w:basedOn w:val="DefaultParagraphFont"/>
    <w:uiPriority w:val="20"/>
    <w:qFormat/>
    <w:rsid w:val="003A7D92"/>
    <w:rPr>
      <w:i/>
      <w:iCs/>
    </w:rPr>
  </w:style>
  <w:style w:type="character" w:styleId="Hyperlink">
    <w:name w:val="Hyperlink"/>
    <w:basedOn w:val="DefaultParagraphFont"/>
    <w:uiPriority w:val="99"/>
    <w:semiHidden/>
    <w:unhideWhenUsed/>
    <w:rsid w:val="003A7D92"/>
    <w:rPr>
      <w:color w:val="0000FF"/>
      <w:u w:val="single"/>
    </w:rPr>
  </w:style>
  <w:style w:type="table" w:styleId="TableGrid">
    <w:name w:val="Table Grid"/>
    <w:basedOn w:val="TableNormal"/>
    <w:uiPriority w:val="59"/>
    <w:rsid w:val="00D8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614">
      <w:bodyDiv w:val="1"/>
      <w:marLeft w:val="0"/>
      <w:marRight w:val="0"/>
      <w:marTop w:val="0"/>
      <w:marBottom w:val="0"/>
      <w:divBdr>
        <w:top w:val="none" w:sz="0" w:space="0" w:color="auto"/>
        <w:left w:val="none" w:sz="0" w:space="0" w:color="auto"/>
        <w:bottom w:val="none" w:sz="0" w:space="0" w:color="auto"/>
        <w:right w:val="none" w:sz="0" w:space="0" w:color="auto"/>
      </w:divBdr>
    </w:div>
    <w:div w:id="119494437">
      <w:bodyDiv w:val="1"/>
      <w:marLeft w:val="0"/>
      <w:marRight w:val="0"/>
      <w:marTop w:val="0"/>
      <w:marBottom w:val="0"/>
      <w:divBdr>
        <w:top w:val="none" w:sz="0" w:space="0" w:color="auto"/>
        <w:left w:val="none" w:sz="0" w:space="0" w:color="auto"/>
        <w:bottom w:val="none" w:sz="0" w:space="0" w:color="auto"/>
        <w:right w:val="none" w:sz="0" w:space="0" w:color="auto"/>
      </w:divBdr>
    </w:div>
    <w:div w:id="362749537">
      <w:bodyDiv w:val="1"/>
      <w:marLeft w:val="0"/>
      <w:marRight w:val="0"/>
      <w:marTop w:val="0"/>
      <w:marBottom w:val="0"/>
      <w:divBdr>
        <w:top w:val="none" w:sz="0" w:space="0" w:color="auto"/>
        <w:left w:val="none" w:sz="0" w:space="0" w:color="auto"/>
        <w:bottom w:val="none" w:sz="0" w:space="0" w:color="auto"/>
        <w:right w:val="none" w:sz="0" w:space="0" w:color="auto"/>
      </w:divBdr>
    </w:div>
    <w:div w:id="1606228996">
      <w:bodyDiv w:val="1"/>
      <w:marLeft w:val="0"/>
      <w:marRight w:val="0"/>
      <w:marTop w:val="0"/>
      <w:marBottom w:val="0"/>
      <w:divBdr>
        <w:top w:val="none" w:sz="0" w:space="0" w:color="auto"/>
        <w:left w:val="none" w:sz="0" w:space="0" w:color="auto"/>
        <w:bottom w:val="none" w:sz="0" w:space="0" w:color="auto"/>
        <w:right w:val="none" w:sz="0" w:space="0" w:color="auto"/>
      </w:divBdr>
      <w:divsChild>
        <w:div w:id="1848787631">
          <w:marLeft w:val="0"/>
          <w:marRight w:val="0"/>
          <w:marTop w:val="0"/>
          <w:marBottom w:val="0"/>
          <w:divBdr>
            <w:top w:val="none" w:sz="0" w:space="0" w:color="auto"/>
            <w:left w:val="none" w:sz="0" w:space="0" w:color="auto"/>
            <w:bottom w:val="none" w:sz="0" w:space="0" w:color="auto"/>
            <w:right w:val="none" w:sz="0" w:space="0" w:color="auto"/>
          </w:divBdr>
          <w:divsChild>
            <w:div w:id="1568570716">
              <w:marLeft w:val="0"/>
              <w:marRight w:val="0"/>
              <w:marTop w:val="0"/>
              <w:marBottom w:val="0"/>
              <w:divBdr>
                <w:top w:val="none" w:sz="0" w:space="0" w:color="auto"/>
                <w:left w:val="none" w:sz="0" w:space="0" w:color="auto"/>
                <w:bottom w:val="none" w:sz="0" w:space="0" w:color="auto"/>
                <w:right w:val="none" w:sz="0" w:space="0" w:color="auto"/>
              </w:divBdr>
              <w:divsChild>
                <w:div w:id="680860266">
                  <w:marLeft w:val="0"/>
                  <w:marRight w:val="0"/>
                  <w:marTop w:val="0"/>
                  <w:marBottom w:val="0"/>
                  <w:divBdr>
                    <w:top w:val="none" w:sz="0" w:space="0" w:color="auto"/>
                    <w:left w:val="none" w:sz="0" w:space="0" w:color="auto"/>
                    <w:bottom w:val="none" w:sz="0" w:space="0" w:color="auto"/>
                    <w:right w:val="none" w:sz="0" w:space="0" w:color="auto"/>
                  </w:divBdr>
                </w:div>
              </w:divsChild>
            </w:div>
            <w:div w:id="1517770060">
              <w:marLeft w:val="0"/>
              <w:marRight w:val="0"/>
              <w:marTop w:val="0"/>
              <w:marBottom w:val="0"/>
              <w:divBdr>
                <w:top w:val="none" w:sz="0" w:space="0" w:color="auto"/>
                <w:left w:val="none" w:sz="0" w:space="0" w:color="auto"/>
                <w:bottom w:val="none" w:sz="0" w:space="0" w:color="auto"/>
                <w:right w:val="none" w:sz="0" w:space="0" w:color="auto"/>
              </w:divBdr>
              <w:divsChild>
                <w:div w:id="1922374419">
                  <w:marLeft w:val="0"/>
                  <w:marRight w:val="0"/>
                  <w:marTop w:val="0"/>
                  <w:marBottom w:val="0"/>
                  <w:divBdr>
                    <w:top w:val="none" w:sz="0" w:space="0" w:color="auto"/>
                    <w:left w:val="none" w:sz="0" w:space="0" w:color="auto"/>
                    <w:bottom w:val="none" w:sz="0" w:space="0" w:color="auto"/>
                    <w:right w:val="none" w:sz="0" w:space="0" w:color="auto"/>
                  </w:divBdr>
                </w:div>
                <w:div w:id="845092464">
                  <w:marLeft w:val="0"/>
                  <w:marRight w:val="0"/>
                  <w:marTop w:val="0"/>
                  <w:marBottom w:val="0"/>
                  <w:divBdr>
                    <w:top w:val="none" w:sz="0" w:space="0" w:color="auto"/>
                    <w:left w:val="none" w:sz="0" w:space="0" w:color="auto"/>
                    <w:bottom w:val="none" w:sz="0" w:space="0" w:color="auto"/>
                    <w:right w:val="none" w:sz="0" w:space="0" w:color="auto"/>
                  </w:divBdr>
                </w:div>
                <w:div w:id="1655061214">
                  <w:marLeft w:val="0"/>
                  <w:marRight w:val="0"/>
                  <w:marTop w:val="0"/>
                  <w:marBottom w:val="0"/>
                  <w:divBdr>
                    <w:top w:val="none" w:sz="0" w:space="0" w:color="auto"/>
                    <w:left w:val="none" w:sz="0" w:space="0" w:color="auto"/>
                    <w:bottom w:val="none" w:sz="0" w:space="0" w:color="auto"/>
                    <w:right w:val="none" w:sz="0" w:space="0" w:color="auto"/>
                  </w:divBdr>
                </w:div>
                <w:div w:id="1919248858">
                  <w:marLeft w:val="0"/>
                  <w:marRight w:val="0"/>
                  <w:marTop w:val="0"/>
                  <w:marBottom w:val="0"/>
                  <w:divBdr>
                    <w:top w:val="none" w:sz="0" w:space="0" w:color="auto"/>
                    <w:left w:val="none" w:sz="0" w:space="0" w:color="auto"/>
                    <w:bottom w:val="none" w:sz="0" w:space="0" w:color="auto"/>
                    <w:right w:val="none" w:sz="0" w:space="0" w:color="auto"/>
                  </w:divBdr>
                </w:div>
                <w:div w:id="2063945292">
                  <w:marLeft w:val="0"/>
                  <w:marRight w:val="0"/>
                  <w:marTop w:val="0"/>
                  <w:marBottom w:val="0"/>
                  <w:divBdr>
                    <w:top w:val="none" w:sz="0" w:space="0" w:color="auto"/>
                    <w:left w:val="none" w:sz="0" w:space="0" w:color="auto"/>
                    <w:bottom w:val="none" w:sz="0" w:space="0" w:color="auto"/>
                    <w:right w:val="none" w:sz="0" w:space="0" w:color="auto"/>
                  </w:divBdr>
                </w:div>
                <w:div w:id="1719621025">
                  <w:marLeft w:val="0"/>
                  <w:marRight w:val="0"/>
                  <w:marTop w:val="0"/>
                  <w:marBottom w:val="0"/>
                  <w:divBdr>
                    <w:top w:val="none" w:sz="0" w:space="0" w:color="auto"/>
                    <w:left w:val="none" w:sz="0" w:space="0" w:color="auto"/>
                    <w:bottom w:val="none" w:sz="0" w:space="0" w:color="auto"/>
                    <w:right w:val="none" w:sz="0" w:space="0" w:color="auto"/>
                  </w:divBdr>
                </w:div>
                <w:div w:id="529487664">
                  <w:marLeft w:val="0"/>
                  <w:marRight w:val="0"/>
                  <w:marTop w:val="0"/>
                  <w:marBottom w:val="0"/>
                  <w:divBdr>
                    <w:top w:val="none" w:sz="0" w:space="0" w:color="auto"/>
                    <w:left w:val="none" w:sz="0" w:space="0" w:color="auto"/>
                    <w:bottom w:val="none" w:sz="0" w:space="0" w:color="auto"/>
                    <w:right w:val="none" w:sz="0" w:space="0" w:color="auto"/>
                  </w:divBdr>
                </w:div>
                <w:div w:id="16780970">
                  <w:marLeft w:val="0"/>
                  <w:marRight w:val="0"/>
                  <w:marTop w:val="0"/>
                  <w:marBottom w:val="0"/>
                  <w:divBdr>
                    <w:top w:val="none" w:sz="0" w:space="0" w:color="auto"/>
                    <w:left w:val="none" w:sz="0" w:space="0" w:color="auto"/>
                    <w:bottom w:val="none" w:sz="0" w:space="0" w:color="auto"/>
                    <w:right w:val="none" w:sz="0" w:space="0" w:color="auto"/>
                  </w:divBdr>
                </w:div>
                <w:div w:id="473717790">
                  <w:marLeft w:val="0"/>
                  <w:marRight w:val="0"/>
                  <w:marTop w:val="0"/>
                  <w:marBottom w:val="0"/>
                  <w:divBdr>
                    <w:top w:val="none" w:sz="0" w:space="0" w:color="auto"/>
                    <w:left w:val="none" w:sz="0" w:space="0" w:color="auto"/>
                    <w:bottom w:val="none" w:sz="0" w:space="0" w:color="auto"/>
                    <w:right w:val="none" w:sz="0" w:space="0" w:color="auto"/>
                  </w:divBdr>
                </w:div>
                <w:div w:id="453334015">
                  <w:marLeft w:val="0"/>
                  <w:marRight w:val="0"/>
                  <w:marTop w:val="0"/>
                  <w:marBottom w:val="0"/>
                  <w:divBdr>
                    <w:top w:val="none" w:sz="0" w:space="0" w:color="auto"/>
                    <w:left w:val="none" w:sz="0" w:space="0" w:color="auto"/>
                    <w:bottom w:val="none" w:sz="0" w:space="0" w:color="auto"/>
                    <w:right w:val="none" w:sz="0" w:space="0" w:color="auto"/>
                  </w:divBdr>
                </w:div>
                <w:div w:id="1871214428">
                  <w:marLeft w:val="0"/>
                  <w:marRight w:val="0"/>
                  <w:marTop w:val="0"/>
                  <w:marBottom w:val="0"/>
                  <w:divBdr>
                    <w:top w:val="none" w:sz="0" w:space="0" w:color="auto"/>
                    <w:left w:val="none" w:sz="0" w:space="0" w:color="auto"/>
                    <w:bottom w:val="none" w:sz="0" w:space="0" w:color="auto"/>
                    <w:right w:val="none" w:sz="0" w:space="0" w:color="auto"/>
                  </w:divBdr>
                </w:div>
                <w:div w:id="882331573">
                  <w:marLeft w:val="0"/>
                  <w:marRight w:val="0"/>
                  <w:marTop w:val="0"/>
                  <w:marBottom w:val="0"/>
                  <w:divBdr>
                    <w:top w:val="none" w:sz="0" w:space="0" w:color="auto"/>
                    <w:left w:val="none" w:sz="0" w:space="0" w:color="auto"/>
                    <w:bottom w:val="none" w:sz="0" w:space="0" w:color="auto"/>
                    <w:right w:val="none" w:sz="0" w:space="0" w:color="auto"/>
                  </w:divBdr>
                </w:div>
                <w:div w:id="1991398415">
                  <w:marLeft w:val="0"/>
                  <w:marRight w:val="0"/>
                  <w:marTop w:val="0"/>
                  <w:marBottom w:val="0"/>
                  <w:divBdr>
                    <w:top w:val="none" w:sz="0" w:space="0" w:color="auto"/>
                    <w:left w:val="none" w:sz="0" w:space="0" w:color="auto"/>
                    <w:bottom w:val="none" w:sz="0" w:space="0" w:color="auto"/>
                    <w:right w:val="none" w:sz="0" w:space="0" w:color="auto"/>
                  </w:divBdr>
                </w:div>
                <w:div w:id="1448624995">
                  <w:marLeft w:val="0"/>
                  <w:marRight w:val="0"/>
                  <w:marTop w:val="0"/>
                  <w:marBottom w:val="0"/>
                  <w:divBdr>
                    <w:top w:val="none" w:sz="0" w:space="0" w:color="auto"/>
                    <w:left w:val="none" w:sz="0" w:space="0" w:color="auto"/>
                    <w:bottom w:val="none" w:sz="0" w:space="0" w:color="auto"/>
                    <w:right w:val="none" w:sz="0" w:space="0" w:color="auto"/>
                  </w:divBdr>
                </w:div>
                <w:div w:id="1282229487">
                  <w:marLeft w:val="0"/>
                  <w:marRight w:val="0"/>
                  <w:marTop w:val="0"/>
                  <w:marBottom w:val="0"/>
                  <w:divBdr>
                    <w:top w:val="none" w:sz="0" w:space="0" w:color="auto"/>
                    <w:left w:val="none" w:sz="0" w:space="0" w:color="auto"/>
                    <w:bottom w:val="none" w:sz="0" w:space="0" w:color="auto"/>
                    <w:right w:val="none" w:sz="0" w:space="0" w:color="auto"/>
                  </w:divBdr>
                </w:div>
                <w:div w:id="812673986">
                  <w:marLeft w:val="0"/>
                  <w:marRight w:val="0"/>
                  <w:marTop w:val="0"/>
                  <w:marBottom w:val="0"/>
                  <w:divBdr>
                    <w:top w:val="none" w:sz="0" w:space="0" w:color="auto"/>
                    <w:left w:val="none" w:sz="0" w:space="0" w:color="auto"/>
                    <w:bottom w:val="none" w:sz="0" w:space="0" w:color="auto"/>
                    <w:right w:val="none" w:sz="0" w:space="0" w:color="auto"/>
                  </w:divBdr>
                </w:div>
                <w:div w:id="250089869">
                  <w:marLeft w:val="0"/>
                  <w:marRight w:val="0"/>
                  <w:marTop w:val="0"/>
                  <w:marBottom w:val="0"/>
                  <w:divBdr>
                    <w:top w:val="none" w:sz="0" w:space="0" w:color="auto"/>
                    <w:left w:val="none" w:sz="0" w:space="0" w:color="auto"/>
                    <w:bottom w:val="none" w:sz="0" w:space="0" w:color="auto"/>
                    <w:right w:val="none" w:sz="0" w:space="0" w:color="auto"/>
                  </w:divBdr>
                </w:div>
                <w:div w:id="1581064060">
                  <w:marLeft w:val="0"/>
                  <w:marRight w:val="0"/>
                  <w:marTop w:val="0"/>
                  <w:marBottom w:val="0"/>
                  <w:divBdr>
                    <w:top w:val="none" w:sz="0" w:space="0" w:color="auto"/>
                    <w:left w:val="none" w:sz="0" w:space="0" w:color="auto"/>
                    <w:bottom w:val="none" w:sz="0" w:space="0" w:color="auto"/>
                    <w:right w:val="none" w:sz="0" w:space="0" w:color="auto"/>
                  </w:divBdr>
                </w:div>
                <w:div w:id="1643198519">
                  <w:marLeft w:val="0"/>
                  <w:marRight w:val="0"/>
                  <w:marTop w:val="0"/>
                  <w:marBottom w:val="0"/>
                  <w:divBdr>
                    <w:top w:val="none" w:sz="0" w:space="0" w:color="auto"/>
                    <w:left w:val="none" w:sz="0" w:space="0" w:color="auto"/>
                    <w:bottom w:val="none" w:sz="0" w:space="0" w:color="auto"/>
                    <w:right w:val="none" w:sz="0" w:space="0" w:color="auto"/>
                  </w:divBdr>
                </w:div>
                <w:div w:id="540940188">
                  <w:marLeft w:val="0"/>
                  <w:marRight w:val="0"/>
                  <w:marTop w:val="0"/>
                  <w:marBottom w:val="0"/>
                  <w:divBdr>
                    <w:top w:val="none" w:sz="0" w:space="0" w:color="auto"/>
                    <w:left w:val="none" w:sz="0" w:space="0" w:color="auto"/>
                    <w:bottom w:val="none" w:sz="0" w:space="0" w:color="auto"/>
                    <w:right w:val="none" w:sz="0" w:space="0" w:color="auto"/>
                  </w:divBdr>
                </w:div>
                <w:div w:id="975067932">
                  <w:marLeft w:val="0"/>
                  <w:marRight w:val="0"/>
                  <w:marTop w:val="0"/>
                  <w:marBottom w:val="0"/>
                  <w:divBdr>
                    <w:top w:val="none" w:sz="0" w:space="0" w:color="auto"/>
                    <w:left w:val="none" w:sz="0" w:space="0" w:color="auto"/>
                    <w:bottom w:val="none" w:sz="0" w:space="0" w:color="auto"/>
                    <w:right w:val="none" w:sz="0" w:space="0" w:color="auto"/>
                  </w:divBdr>
                </w:div>
                <w:div w:id="1437673313">
                  <w:marLeft w:val="0"/>
                  <w:marRight w:val="0"/>
                  <w:marTop w:val="0"/>
                  <w:marBottom w:val="0"/>
                  <w:divBdr>
                    <w:top w:val="none" w:sz="0" w:space="0" w:color="auto"/>
                    <w:left w:val="none" w:sz="0" w:space="0" w:color="auto"/>
                    <w:bottom w:val="none" w:sz="0" w:space="0" w:color="auto"/>
                    <w:right w:val="none" w:sz="0" w:space="0" w:color="auto"/>
                  </w:divBdr>
                </w:div>
                <w:div w:id="967392121">
                  <w:marLeft w:val="0"/>
                  <w:marRight w:val="0"/>
                  <w:marTop w:val="0"/>
                  <w:marBottom w:val="0"/>
                  <w:divBdr>
                    <w:top w:val="none" w:sz="0" w:space="0" w:color="auto"/>
                    <w:left w:val="none" w:sz="0" w:space="0" w:color="auto"/>
                    <w:bottom w:val="none" w:sz="0" w:space="0" w:color="auto"/>
                    <w:right w:val="none" w:sz="0" w:space="0" w:color="auto"/>
                  </w:divBdr>
                </w:div>
                <w:div w:id="572859723">
                  <w:marLeft w:val="0"/>
                  <w:marRight w:val="0"/>
                  <w:marTop w:val="0"/>
                  <w:marBottom w:val="0"/>
                  <w:divBdr>
                    <w:top w:val="none" w:sz="0" w:space="0" w:color="auto"/>
                    <w:left w:val="none" w:sz="0" w:space="0" w:color="auto"/>
                    <w:bottom w:val="none" w:sz="0" w:space="0" w:color="auto"/>
                    <w:right w:val="none" w:sz="0" w:space="0" w:color="auto"/>
                  </w:divBdr>
                </w:div>
                <w:div w:id="1371490618">
                  <w:marLeft w:val="0"/>
                  <w:marRight w:val="0"/>
                  <w:marTop w:val="0"/>
                  <w:marBottom w:val="0"/>
                  <w:divBdr>
                    <w:top w:val="none" w:sz="0" w:space="0" w:color="auto"/>
                    <w:left w:val="none" w:sz="0" w:space="0" w:color="auto"/>
                    <w:bottom w:val="none" w:sz="0" w:space="0" w:color="auto"/>
                    <w:right w:val="none" w:sz="0" w:space="0" w:color="auto"/>
                  </w:divBdr>
                </w:div>
                <w:div w:id="1129132230">
                  <w:marLeft w:val="0"/>
                  <w:marRight w:val="0"/>
                  <w:marTop w:val="0"/>
                  <w:marBottom w:val="0"/>
                  <w:divBdr>
                    <w:top w:val="none" w:sz="0" w:space="0" w:color="auto"/>
                    <w:left w:val="none" w:sz="0" w:space="0" w:color="auto"/>
                    <w:bottom w:val="none" w:sz="0" w:space="0" w:color="auto"/>
                    <w:right w:val="none" w:sz="0" w:space="0" w:color="auto"/>
                  </w:divBdr>
                </w:div>
                <w:div w:id="559481187">
                  <w:marLeft w:val="0"/>
                  <w:marRight w:val="0"/>
                  <w:marTop w:val="0"/>
                  <w:marBottom w:val="0"/>
                  <w:divBdr>
                    <w:top w:val="none" w:sz="0" w:space="0" w:color="auto"/>
                    <w:left w:val="none" w:sz="0" w:space="0" w:color="auto"/>
                    <w:bottom w:val="none" w:sz="0" w:space="0" w:color="auto"/>
                    <w:right w:val="none" w:sz="0" w:space="0" w:color="auto"/>
                  </w:divBdr>
                </w:div>
                <w:div w:id="1112550374">
                  <w:marLeft w:val="0"/>
                  <w:marRight w:val="0"/>
                  <w:marTop w:val="0"/>
                  <w:marBottom w:val="0"/>
                  <w:divBdr>
                    <w:top w:val="none" w:sz="0" w:space="0" w:color="auto"/>
                    <w:left w:val="none" w:sz="0" w:space="0" w:color="auto"/>
                    <w:bottom w:val="none" w:sz="0" w:space="0" w:color="auto"/>
                    <w:right w:val="none" w:sz="0" w:space="0" w:color="auto"/>
                  </w:divBdr>
                </w:div>
                <w:div w:id="613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image" Target="media/image15.jpeg" Id="rId26" /><Relationship Type="http://schemas.openxmlformats.org/officeDocument/2006/relationships/customXml" Target="../customXml/item3.xml" Id="rId3" /><Relationship Type="http://schemas.openxmlformats.org/officeDocument/2006/relationships/image" Target="media/image23.jpeg" Id="rId34" /><Relationship Type="http://schemas.microsoft.com/office/2007/relationships/stylesWithEffects" Target="stylesWithEffects.xml" Id="rId7" /><Relationship Type="http://schemas.openxmlformats.org/officeDocument/2006/relationships/image" Target="media/image1.jpeg" Id="rId12" /><Relationship Type="http://schemas.openxmlformats.org/officeDocument/2006/relationships/image" Target="media/image6.png" Id="rId17" /><Relationship Type="http://schemas.openxmlformats.org/officeDocument/2006/relationships/image" Target="media/image14.png" Id="rId25" /><Relationship Type="http://schemas.openxmlformats.org/officeDocument/2006/relationships/image" Target="media/image22.jpeg"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image" Target="media/image5.jpeg" Id="rId16" /><Relationship Type="http://schemas.openxmlformats.org/officeDocument/2006/relationships/image" Target="media/image9.jpeg" Id="rId20" /><Relationship Type="http://schemas.openxmlformats.org/officeDocument/2006/relationships/image" Target="media/image18.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image" Target="media/image21.jpeg"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image" Target="media/image17.jpeg" Id="rId28" /><Relationship Type="http://schemas.openxmlformats.org/officeDocument/2006/relationships/header" Target="header1.xml" Id="rId36" /><Relationship Type="http://schemas.openxmlformats.org/officeDocument/2006/relationships/footnotes" Target="footnotes.xml" Id="rId10" /><Relationship Type="http://schemas.openxmlformats.org/officeDocument/2006/relationships/image" Target="media/image20.jpg"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image" Target="media/image11.png" Id="rId22" /><Relationship Type="http://schemas.openxmlformats.org/officeDocument/2006/relationships/image" Target="media/image16.png" Id="rId27" /><Relationship Type="http://schemas.openxmlformats.org/officeDocument/2006/relationships/image" Target="media/image19.png" Id="rId30" /><Relationship Type="http://schemas.openxmlformats.org/officeDocument/2006/relationships/image" Target="media/image24.png" Id="rId35" /><Relationship Type="http://schemas.openxmlformats.org/officeDocument/2006/relationships/image" Target="/media/imagef.jpg" Id="R099ea7f218ff4988" /><Relationship Type="http://schemas.openxmlformats.org/officeDocument/2006/relationships/image" Target="/media/image10.jpg" Id="R4561185dc05a4d66" /><Relationship Type="http://schemas.openxmlformats.org/officeDocument/2006/relationships/image" Target="/media/image11.jpg" Id="R4a10375b6db640e3" /><Relationship Type="http://schemas.openxmlformats.org/officeDocument/2006/relationships/image" Target="/media/image12.jpg" Id="R446c61f77ac84962" /><Relationship Type="http://schemas.openxmlformats.org/officeDocument/2006/relationships/image" Target="/media/image13.jpg" Id="R1bf3baa677944f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24D4D64538641958E4A007980C13B" ma:contentTypeVersion="13" ma:contentTypeDescription="Create a new document." ma:contentTypeScope="" ma:versionID="2d7ab98414c0b28c8a6736673ca24c00">
  <xsd:schema xmlns:xsd="http://www.w3.org/2001/XMLSchema" xmlns:xs="http://www.w3.org/2001/XMLSchema" xmlns:p="http://schemas.microsoft.com/office/2006/metadata/properties" xmlns:ns2="9afee772-eb75-46e8-9ea7-aea7d31c93a2" xmlns:ns3="e28a704d-9600-4ad2-9d5d-dece923bace9" targetNamespace="http://schemas.microsoft.com/office/2006/metadata/properties" ma:root="true" ma:fieldsID="6435551f57d1ad107f51f10a21736194" ns2:_="" ns3:_="">
    <xsd:import namespace="9afee772-eb75-46e8-9ea7-aea7d31c93a2"/>
    <xsd:import namespace="e28a704d-9600-4ad2-9d5d-dece923ba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ee772-eb75-46e8-9ea7-aea7d31c9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8a704d-9600-4ad2-9d5d-dece923ba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AF798-ED1D-4644-A402-1D2AD908FF1F}">
  <ds:schemaRefs>
    <ds:schemaRef ds:uri="http://schemas.microsoft.com/sharepoint/v3/contenttype/forms"/>
  </ds:schemaRefs>
</ds:datastoreItem>
</file>

<file path=customXml/itemProps2.xml><?xml version="1.0" encoding="utf-8"?>
<ds:datastoreItem xmlns:ds="http://schemas.openxmlformats.org/officeDocument/2006/customXml" ds:itemID="{7F46C6A5-08AE-45F3-B26A-738F1C7C5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ee772-eb75-46e8-9ea7-aea7d31c93a2"/>
    <ds:schemaRef ds:uri="e28a704d-9600-4ad2-9d5d-dece923ba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936F0-6F82-4C5E-9D7F-7B7790CFC0BB}">
  <ds:schemaRefs>
    <ds:schemaRef ds:uri="9afee772-eb75-46e8-9ea7-aea7d31c93a2"/>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28a704d-9600-4ad2-9d5d-dece923bace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0792FEC-723F-49D2-8AF1-7F54E0659D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Heidi Cross 2</dc:creator>
  <lastModifiedBy>Heidi Cross</lastModifiedBy>
  <revision>22</revision>
  <lastPrinted>2021-09-15T11:26:00.0000000Z</lastPrinted>
  <dcterms:created xsi:type="dcterms:W3CDTF">2021-08-28T15:32:00.0000000Z</dcterms:created>
  <dcterms:modified xsi:type="dcterms:W3CDTF">2021-09-15T12:56:25.4555614Z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0x010100E4124D4D64538641958E4A007980C13B</vt:lpwstr>
  </property>
</Properties>
</file>