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331D6" w14:textId="0FE9E37E" w:rsidR="00476FE3" w:rsidRDefault="00476FE3" w:rsidP="00476FE3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Arial" w:hAnsi="Arial" w:cs="Arial"/>
          <w:color w:val="212529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29301E2" wp14:editId="6CBC135D">
            <wp:extent cx="1154430" cy="1028700"/>
            <wp:effectExtent l="0" t="0" r="7620" b="0"/>
            <wp:docPr id="4" name="Picture 4" descr="C:\Users\Lisa T\AppData\Local\Microsoft\Windows\INetCache\Content.Word\UNITY Master Logo 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Lisa T\AppData\Local\Microsoft\Windows\INetCache\Content.Word\UNITY Master Logo 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B39CD" w14:textId="67EE5B58" w:rsidR="0094583D" w:rsidRPr="008E0409" w:rsidRDefault="0094583D" w:rsidP="0094583D">
      <w:pPr>
        <w:pStyle w:val="NormalWeb"/>
        <w:shd w:val="clear" w:color="auto" w:fill="FFFFFF"/>
        <w:spacing w:before="0" w:beforeAutospacing="0"/>
        <w:rPr>
          <w:rStyle w:val="Strong"/>
          <w:rFonts w:ascii="Arial" w:hAnsi="Arial" w:cs="Arial"/>
          <w:color w:val="212529"/>
          <w:sz w:val="20"/>
          <w:szCs w:val="20"/>
        </w:rPr>
      </w:pPr>
      <w:r w:rsidRPr="008E0409">
        <w:rPr>
          <w:rStyle w:val="Strong"/>
          <w:rFonts w:ascii="Arial" w:hAnsi="Arial" w:cs="Arial"/>
          <w:color w:val="212529"/>
          <w:sz w:val="20"/>
          <w:szCs w:val="20"/>
        </w:rPr>
        <w:t>SIGNIFICANT CHANGE CONSULTATION</w:t>
      </w:r>
    </w:p>
    <w:p w14:paraId="63A53988" w14:textId="72751DA2" w:rsidR="0094583D" w:rsidRPr="008E0409" w:rsidRDefault="0094583D" w:rsidP="0094583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0"/>
          <w:szCs w:val="20"/>
        </w:rPr>
      </w:pPr>
      <w:r w:rsidRPr="008E0409">
        <w:rPr>
          <w:rStyle w:val="Strong"/>
          <w:rFonts w:ascii="Arial" w:hAnsi="Arial" w:cs="Arial"/>
          <w:color w:val="212529"/>
          <w:sz w:val="20"/>
          <w:szCs w:val="20"/>
        </w:rPr>
        <w:t>The proposal is to expand the 6</w:t>
      </w:r>
      <w:r w:rsidRPr="008E0409">
        <w:rPr>
          <w:rStyle w:val="Strong"/>
          <w:rFonts w:ascii="Arial" w:hAnsi="Arial" w:cs="Arial"/>
          <w:color w:val="212529"/>
          <w:sz w:val="20"/>
          <w:szCs w:val="20"/>
          <w:vertAlign w:val="superscript"/>
        </w:rPr>
        <w:t>th</w:t>
      </w:r>
      <w:r w:rsidRPr="008E0409">
        <w:rPr>
          <w:rStyle w:val="Strong"/>
          <w:rFonts w:ascii="Arial" w:hAnsi="Arial" w:cs="Arial"/>
          <w:color w:val="212529"/>
          <w:sz w:val="20"/>
          <w:szCs w:val="20"/>
        </w:rPr>
        <w:t xml:space="preserve"> form at Thomas Gainsborough School, Great </w:t>
      </w:r>
      <w:proofErr w:type="spellStart"/>
      <w:r w:rsidRPr="008E0409">
        <w:rPr>
          <w:rStyle w:val="Strong"/>
          <w:rFonts w:ascii="Arial" w:hAnsi="Arial" w:cs="Arial"/>
          <w:color w:val="212529"/>
          <w:sz w:val="20"/>
          <w:szCs w:val="20"/>
        </w:rPr>
        <w:t>Cornard</w:t>
      </w:r>
      <w:proofErr w:type="spellEnd"/>
      <w:r w:rsidRPr="008E0409">
        <w:rPr>
          <w:rStyle w:val="Strong"/>
          <w:rFonts w:ascii="Arial" w:hAnsi="Arial" w:cs="Arial"/>
          <w:color w:val="212529"/>
          <w:sz w:val="20"/>
          <w:szCs w:val="20"/>
        </w:rPr>
        <w:t xml:space="preserve">, Sudbury, CO10 0NH to </w:t>
      </w:r>
      <w:r w:rsidR="00751DC8" w:rsidRPr="008E0409">
        <w:rPr>
          <w:rStyle w:val="Strong"/>
          <w:rFonts w:ascii="Arial" w:hAnsi="Arial" w:cs="Arial"/>
          <w:color w:val="212529"/>
          <w:sz w:val="20"/>
          <w:szCs w:val="20"/>
        </w:rPr>
        <w:t xml:space="preserve">meet the demographic need for school places in the Local Authority District of </w:t>
      </w:r>
      <w:proofErr w:type="spellStart"/>
      <w:r w:rsidR="00751DC8" w:rsidRPr="008E0409">
        <w:rPr>
          <w:rStyle w:val="Strong"/>
          <w:rFonts w:ascii="Arial" w:hAnsi="Arial" w:cs="Arial"/>
          <w:color w:val="212529"/>
          <w:sz w:val="20"/>
          <w:szCs w:val="20"/>
        </w:rPr>
        <w:t>Babergh</w:t>
      </w:r>
      <w:proofErr w:type="spellEnd"/>
      <w:r w:rsidR="00751DC8" w:rsidRPr="008E0409">
        <w:rPr>
          <w:rStyle w:val="Strong"/>
          <w:rFonts w:ascii="Arial" w:hAnsi="Arial" w:cs="Arial"/>
          <w:color w:val="212529"/>
          <w:sz w:val="20"/>
          <w:szCs w:val="20"/>
        </w:rPr>
        <w:t xml:space="preserve"> and specifically at Thomas Gainsborough School.</w:t>
      </w:r>
    </w:p>
    <w:p w14:paraId="549CF57D" w14:textId="4467A88F" w:rsidR="0094583D" w:rsidRPr="008E0409" w:rsidRDefault="0094583D" w:rsidP="008D228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212529"/>
          <w:sz w:val="20"/>
          <w:szCs w:val="20"/>
        </w:rPr>
      </w:pPr>
      <w:r w:rsidRPr="008E0409">
        <w:rPr>
          <w:rStyle w:val="Strong"/>
          <w:rFonts w:ascii="Arial" w:hAnsi="Arial" w:cs="Arial"/>
          <w:color w:val="212529"/>
          <w:sz w:val="20"/>
          <w:szCs w:val="20"/>
        </w:rPr>
        <w:t>Background</w:t>
      </w:r>
    </w:p>
    <w:p w14:paraId="1FB0D2DF" w14:textId="77777777" w:rsidR="00751DC8" w:rsidRPr="008E0409" w:rsidRDefault="0094583D" w:rsidP="0094583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0"/>
          <w:szCs w:val="20"/>
        </w:rPr>
      </w:pPr>
      <w:r w:rsidRPr="008E0409">
        <w:rPr>
          <w:rFonts w:ascii="Arial" w:hAnsi="Arial" w:cs="Arial"/>
          <w:color w:val="212529"/>
          <w:sz w:val="20"/>
          <w:szCs w:val="20"/>
        </w:rPr>
        <w:t>Thomas Gainsborough School</w:t>
      </w:r>
      <w:r w:rsidR="00345C59" w:rsidRPr="008E0409">
        <w:rPr>
          <w:rFonts w:ascii="Arial" w:hAnsi="Arial" w:cs="Arial"/>
          <w:color w:val="212529"/>
          <w:sz w:val="20"/>
          <w:szCs w:val="20"/>
        </w:rPr>
        <w:t xml:space="preserve">, formerly Great </w:t>
      </w:r>
      <w:proofErr w:type="spellStart"/>
      <w:r w:rsidR="00345C59" w:rsidRPr="008E0409">
        <w:rPr>
          <w:rFonts w:ascii="Arial" w:hAnsi="Arial" w:cs="Arial"/>
          <w:color w:val="212529"/>
          <w:sz w:val="20"/>
          <w:szCs w:val="20"/>
        </w:rPr>
        <w:t>Cornard</w:t>
      </w:r>
      <w:proofErr w:type="spellEnd"/>
      <w:r w:rsidR="00345C59" w:rsidRPr="008E0409">
        <w:rPr>
          <w:rFonts w:ascii="Arial" w:hAnsi="Arial" w:cs="Arial"/>
          <w:color w:val="212529"/>
          <w:sz w:val="20"/>
          <w:szCs w:val="20"/>
        </w:rPr>
        <w:t xml:space="preserve"> Upper School</w:t>
      </w:r>
      <w:r w:rsidR="00751DC8" w:rsidRPr="008E0409">
        <w:rPr>
          <w:rFonts w:ascii="Arial" w:hAnsi="Arial" w:cs="Arial"/>
          <w:color w:val="212529"/>
          <w:sz w:val="20"/>
          <w:szCs w:val="20"/>
        </w:rPr>
        <w:t xml:space="preserve">, is a secondary school and sixth form in the village of Great </w:t>
      </w:r>
      <w:proofErr w:type="spellStart"/>
      <w:r w:rsidR="00751DC8" w:rsidRPr="008E0409">
        <w:rPr>
          <w:rFonts w:ascii="Arial" w:hAnsi="Arial" w:cs="Arial"/>
          <w:color w:val="212529"/>
          <w:sz w:val="20"/>
          <w:szCs w:val="20"/>
        </w:rPr>
        <w:t>Cornard</w:t>
      </w:r>
      <w:proofErr w:type="spellEnd"/>
      <w:r w:rsidR="00751DC8" w:rsidRPr="008E0409">
        <w:rPr>
          <w:rFonts w:ascii="Arial" w:hAnsi="Arial" w:cs="Arial"/>
          <w:color w:val="212529"/>
          <w:sz w:val="20"/>
          <w:szCs w:val="20"/>
        </w:rPr>
        <w:t>. The school was formerly a technology college which converted to academy status in January 2015. The school is now</w:t>
      </w:r>
      <w:r w:rsidRPr="008E0409">
        <w:rPr>
          <w:rFonts w:ascii="Arial" w:hAnsi="Arial" w:cs="Arial"/>
          <w:color w:val="212529"/>
          <w:sz w:val="20"/>
          <w:szCs w:val="20"/>
        </w:rPr>
        <w:t xml:space="preserve"> part of the Unity Schools Partnership which is a partnership of schools located on the Suffolk, Essex and Cambridgeshire borders. </w:t>
      </w:r>
      <w:r w:rsidR="00751DC8" w:rsidRPr="008E0409">
        <w:rPr>
          <w:rFonts w:ascii="Arial" w:hAnsi="Arial" w:cs="Arial"/>
          <w:color w:val="212529"/>
          <w:sz w:val="20"/>
          <w:szCs w:val="20"/>
        </w:rPr>
        <w:t xml:space="preserve">The school has an Ofsted ‘Good’ rating.  </w:t>
      </w:r>
    </w:p>
    <w:p w14:paraId="2482A982" w14:textId="5D966B7C" w:rsidR="0094583D" w:rsidRPr="008E0409" w:rsidRDefault="00751DC8" w:rsidP="0094583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0"/>
          <w:szCs w:val="20"/>
        </w:rPr>
      </w:pPr>
      <w:r w:rsidRPr="008E0409">
        <w:rPr>
          <w:rFonts w:ascii="Arial" w:hAnsi="Arial" w:cs="Arial"/>
          <w:color w:val="212529"/>
          <w:sz w:val="20"/>
          <w:szCs w:val="20"/>
        </w:rPr>
        <w:t xml:space="preserve">Prior to converting to academy status, the school undertook a complete rebuild of the site replacing the main teaching complex but retaining the Sports Centre and former Great </w:t>
      </w:r>
      <w:proofErr w:type="spellStart"/>
      <w:r w:rsidRPr="008E0409">
        <w:rPr>
          <w:rFonts w:ascii="Arial" w:hAnsi="Arial" w:cs="Arial"/>
          <w:color w:val="212529"/>
          <w:sz w:val="20"/>
          <w:szCs w:val="20"/>
        </w:rPr>
        <w:t>Cornard</w:t>
      </w:r>
      <w:proofErr w:type="spellEnd"/>
      <w:r w:rsidRPr="008E0409">
        <w:rPr>
          <w:rFonts w:ascii="Arial" w:hAnsi="Arial" w:cs="Arial"/>
          <w:color w:val="212529"/>
          <w:sz w:val="20"/>
          <w:szCs w:val="20"/>
        </w:rPr>
        <w:t xml:space="preserve"> Middle School.  The former middle school is now used as a Sixth Form and Media Centre. </w:t>
      </w:r>
    </w:p>
    <w:p w14:paraId="418B86D7" w14:textId="06CF429F" w:rsidR="00751DC8" w:rsidRPr="008E0409" w:rsidRDefault="00D738F3" w:rsidP="0094583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0"/>
          <w:szCs w:val="20"/>
        </w:rPr>
      </w:pPr>
      <w:r w:rsidRPr="008E0409">
        <w:rPr>
          <w:rFonts w:ascii="Arial" w:hAnsi="Arial" w:cs="Arial"/>
          <w:color w:val="212529"/>
          <w:sz w:val="20"/>
          <w:szCs w:val="20"/>
        </w:rPr>
        <w:t>Currently</w:t>
      </w:r>
      <w:r w:rsidR="00B3798E" w:rsidRPr="008E0409">
        <w:rPr>
          <w:rFonts w:ascii="Arial" w:hAnsi="Arial" w:cs="Arial"/>
          <w:color w:val="212529"/>
          <w:sz w:val="20"/>
          <w:szCs w:val="20"/>
        </w:rPr>
        <w:t>, t</w:t>
      </w:r>
      <w:r w:rsidR="00751DC8" w:rsidRPr="008E0409">
        <w:rPr>
          <w:rFonts w:ascii="Arial" w:hAnsi="Arial" w:cs="Arial"/>
          <w:color w:val="212529"/>
          <w:sz w:val="20"/>
          <w:szCs w:val="20"/>
        </w:rPr>
        <w:t>he school’s Published Admission Number (PAN) in Year 7 is:</w:t>
      </w:r>
    </w:p>
    <w:p w14:paraId="31D7C80B" w14:textId="77777777" w:rsidR="00B651CF" w:rsidRPr="008E0409" w:rsidRDefault="00751DC8" w:rsidP="00A6648A">
      <w:pPr>
        <w:pStyle w:val="NormalWeb"/>
        <w:numPr>
          <w:ilvl w:val="0"/>
          <w:numId w:val="4"/>
        </w:numPr>
        <w:shd w:val="clear" w:color="auto" w:fill="FFFFFF"/>
        <w:spacing w:before="0" w:beforeAutospacing="0"/>
        <w:rPr>
          <w:rFonts w:ascii="Arial" w:hAnsi="Arial" w:cs="Arial"/>
          <w:color w:val="212529"/>
          <w:sz w:val="20"/>
          <w:szCs w:val="20"/>
        </w:rPr>
      </w:pPr>
      <w:r w:rsidRPr="008E0409">
        <w:rPr>
          <w:rFonts w:ascii="Arial" w:hAnsi="Arial" w:cs="Arial"/>
          <w:color w:val="212529"/>
          <w:sz w:val="20"/>
          <w:szCs w:val="20"/>
        </w:rPr>
        <w:t>Year 7</w:t>
      </w:r>
      <w:r w:rsidRPr="008E0409">
        <w:rPr>
          <w:rFonts w:ascii="Arial" w:hAnsi="Arial" w:cs="Arial"/>
          <w:color w:val="212529"/>
          <w:sz w:val="20"/>
          <w:szCs w:val="20"/>
        </w:rPr>
        <w:tab/>
        <w:t xml:space="preserve"> </w:t>
      </w:r>
      <w:r w:rsidRPr="008E0409">
        <w:rPr>
          <w:rFonts w:ascii="Arial" w:hAnsi="Arial" w:cs="Arial"/>
          <w:color w:val="212529"/>
          <w:sz w:val="20"/>
          <w:szCs w:val="20"/>
        </w:rPr>
        <w:tab/>
        <w:t>240 (1200 in years 7-11)</w:t>
      </w:r>
    </w:p>
    <w:p w14:paraId="37542C94" w14:textId="0D3E8097" w:rsidR="002A7C5F" w:rsidRPr="008E0409" w:rsidRDefault="00751DC8" w:rsidP="00A6648A">
      <w:pPr>
        <w:pStyle w:val="NormalWeb"/>
        <w:numPr>
          <w:ilvl w:val="0"/>
          <w:numId w:val="4"/>
        </w:numPr>
        <w:shd w:val="clear" w:color="auto" w:fill="FFFFFF"/>
        <w:spacing w:before="0" w:beforeAutospacing="0"/>
        <w:rPr>
          <w:rFonts w:ascii="Arial" w:hAnsi="Arial" w:cs="Arial"/>
          <w:color w:val="212529"/>
          <w:sz w:val="20"/>
          <w:szCs w:val="20"/>
        </w:rPr>
      </w:pPr>
      <w:r w:rsidRPr="008E0409">
        <w:rPr>
          <w:rFonts w:ascii="Arial" w:hAnsi="Arial" w:cs="Arial"/>
          <w:color w:val="212529"/>
          <w:sz w:val="20"/>
          <w:szCs w:val="20"/>
        </w:rPr>
        <w:t>Year 12</w:t>
      </w:r>
      <w:r w:rsidRPr="008E0409">
        <w:rPr>
          <w:rFonts w:ascii="Arial" w:hAnsi="Arial" w:cs="Arial"/>
          <w:color w:val="212529"/>
          <w:sz w:val="20"/>
          <w:szCs w:val="20"/>
        </w:rPr>
        <w:tab/>
        <w:t>100 (200 in Years 12/13)</w:t>
      </w:r>
    </w:p>
    <w:p w14:paraId="7554C3A7" w14:textId="7F94468D" w:rsidR="002A7C5F" w:rsidRPr="008E0409" w:rsidRDefault="002A7C5F" w:rsidP="0094583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0"/>
          <w:szCs w:val="20"/>
        </w:rPr>
      </w:pPr>
      <w:r w:rsidRPr="008E0409">
        <w:rPr>
          <w:rFonts w:ascii="Arial" w:hAnsi="Arial" w:cs="Arial"/>
          <w:color w:val="212529"/>
          <w:sz w:val="20"/>
          <w:szCs w:val="20"/>
        </w:rPr>
        <w:t>P</w:t>
      </w:r>
      <w:r w:rsidR="000B14C9" w:rsidRPr="008E0409">
        <w:rPr>
          <w:rFonts w:ascii="Arial" w:hAnsi="Arial" w:cs="Arial"/>
          <w:color w:val="212529"/>
          <w:sz w:val="20"/>
          <w:szCs w:val="20"/>
        </w:rPr>
        <w:t>opulation projections are predicting</w:t>
      </w:r>
      <w:r w:rsidRPr="008E0409">
        <w:rPr>
          <w:rFonts w:ascii="Arial" w:hAnsi="Arial" w:cs="Arial"/>
          <w:color w:val="212529"/>
          <w:sz w:val="20"/>
          <w:szCs w:val="20"/>
        </w:rPr>
        <w:t xml:space="preserve"> the need to provide an additional 180 places by 2024. </w:t>
      </w:r>
      <w:r w:rsidR="007857F9" w:rsidRPr="008E0409">
        <w:rPr>
          <w:rFonts w:ascii="Arial" w:hAnsi="Arial" w:cs="Arial"/>
          <w:color w:val="212529"/>
          <w:sz w:val="20"/>
          <w:szCs w:val="20"/>
        </w:rPr>
        <w:t>To respond to this demand, the school is proposing to expand pupil numbers in its 6</w:t>
      </w:r>
      <w:r w:rsidR="007857F9" w:rsidRPr="008E0409">
        <w:rPr>
          <w:rFonts w:ascii="Arial" w:hAnsi="Arial" w:cs="Arial"/>
          <w:color w:val="212529"/>
          <w:sz w:val="20"/>
          <w:szCs w:val="20"/>
          <w:vertAlign w:val="superscript"/>
        </w:rPr>
        <w:t>th</w:t>
      </w:r>
      <w:r w:rsidR="007857F9" w:rsidRPr="008E0409">
        <w:rPr>
          <w:rFonts w:ascii="Arial" w:hAnsi="Arial" w:cs="Arial"/>
          <w:color w:val="212529"/>
          <w:sz w:val="20"/>
          <w:szCs w:val="20"/>
        </w:rPr>
        <w:t xml:space="preserve"> form</w:t>
      </w:r>
      <w:r w:rsidR="007857F9" w:rsidRPr="008E0409">
        <w:rPr>
          <w:rFonts w:ascii="Arial" w:hAnsi="Arial" w:cs="Arial"/>
          <w:color w:val="FF0000"/>
          <w:sz w:val="20"/>
          <w:szCs w:val="20"/>
        </w:rPr>
        <w:t>.</w:t>
      </w:r>
      <w:r w:rsidR="008858A8" w:rsidRPr="008E0409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7BA1305" w14:textId="0D631F1C" w:rsidR="0094583D" w:rsidRPr="008E0409" w:rsidRDefault="008D228E" w:rsidP="008D228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212529"/>
          <w:sz w:val="20"/>
          <w:szCs w:val="20"/>
        </w:rPr>
      </w:pPr>
      <w:r w:rsidRPr="008E0409">
        <w:rPr>
          <w:rStyle w:val="Strong"/>
          <w:rFonts w:ascii="Arial" w:hAnsi="Arial" w:cs="Arial"/>
          <w:color w:val="212529"/>
          <w:sz w:val="20"/>
          <w:szCs w:val="20"/>
        </w:rPr>
        <w:t>Significant Change Consultation</w:t>
      </w:r>
    </w:p>
    <w:p w14:paraId="3878AEF6" w14:textId="2E4BC7F5" w:rsidR="0094583D" w:rsidRPr="008E0409" w:rsidRDefault="0094583D" w:rsidP="0094583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0"/>
          <w:szCs w:val="20"/>
        </w:rPr>
      </w:pPr>
      <w:r w:rsidRPr="008E0409">
        <w:rPr>
          <w:rFonts w:ascii="Arial" w:hAnsi="Arial" w:cs="Arial"/>
          <w:color w:val="212529"/>
          <w:sz w:val="20"/>
          <w:szCs w:val="20"/>
        </w:rPr>
        <w:t>Under Department for Education ‘Making significant changes to an open academy’ guidance</w:t>
      </w:r>
      <w:r w:rsidR="007857F9" w:rsidRPr="008E0409">
        <w:rPr>
          <w:rFonts w:ascii="Arial" w:hAnsi="Arial" w:cs="Arial"/>
          <w:color w:val="212529"/>
          <w:sz w:val="20"/>
          <w:szCs w:val="20"/>
        </w:rPr>
        <w:t>,</w:t>
      </w:r>
      <w:r w:rsidRPr="008E0409">
        <w:rPr>
          <w:rFonts w:ascii="Arial" w:hAnsi="Arial" w:cs="Arial"/>
          <w:color w:val="212529"/>
          <w:sz w:val="20"/>
          <w:szCs w:val="20"/>
        </w:rPr>
        <w:t xml:space="preserve"> </w:t>
      </w:r>
      <w:r w:rsidR="007857F9" w:rsidRPr="008E0409">
        <w:rPr>
          <w:rFonts w:ascii="Arial" w:hAnsi="Arial" w:cs="Arial"/>
          <w:color w:val="212529"/>
          <w:sz w:val="20"/>
          <w:szCs w:val="20"/>
        </w:rPr>
        <w:t>m</w:t>
      </w:r>
      <w:r w:rsidRPr="008E0409">
        <w:rPr>
          <w:rFonts w:ascii="Arial" w:hAnsi="Arial" w:cs="Arial"/>
          <w:color w:val="212529"/>
          <w:sz w:val="20"/>
          <w:szCs w:val="20"/>
        </w:rPr>
        <w:t>ulti-</w:t>
      </w:r>
      <w:r w:rsidR="007857F9" w:rsidRPr="008E0409">
        <w:rPr>
          <w:rFonts w:ascii="Arial" w:hAnsi="Arial" w:cs="Arial"/>
          <w:color w:val="212529"/>
          <w:sz w:val="20"/>
          <w:szCs w:val="20"/>
        </w:rPr>
        <w:t>a</w:t>
      </w:r>
      <w:r w:rsidRPr="008E0409">
        <w:rPr>
          <w:rFonts w:ascii="Arial" w:hAnsi="Arial" w:cs="Arial"/>
          <w:color w:val="212529"/>
          <w:sz w:val="20"/>
          <w:szCs w:val="20"/>
        </w:rPr>
        <w:t xml:space="preserve">cademy </w:t>
      </w:r>
      <w:r w:rsidR="007857F9" w:rsidRPr="008E0409">
        <w:rPr>
          <w:rFonts w:ascii="Arial" w:hAnsi="Arial" w:cs="Arial"/>
          <w:color w:val="212529"/>
          <w:sz w:val="20"/>
          <w:szCs w:val="20"/>
        </w:rPr>
        <w:t>t</w:t>
      </w:r>
      <w:r w:rsidRPr="008E0409">
        <w:rPr>
          <w:rFonts w:ascii="Arial" w:hAnsi="Arial" w:cs="Arial"/>
          <w:color w:val="212529"/>
          <w:sz w:val="20"/>
          <w:szCs w:val="20"/>
        </w:rPr>
        <w:t>rusts must consult with their community when proposing to make significant changes to the operation of an open Academy.</w:t>
      </w:r>
    </w:p>
    <w:p w14:paraId="1EC41915" w14:textId="71908009" w:rsidR="0094583D" w:rsidRPr="008E0409" w:rsidRDefault="00231207" w:rsidP="0094583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0"/>
          <w:szCs w:val="20"/>
        </w:rPr>
      </w:pPr>
      <w:r w:rsidRPr="008E0409">
        <w:rPr>
          <w:rFonts w:ascii="Arial" w:hAnsi="Arial" w:cs="Arial"/>
          <w:color w:val="212529"/>
          <w:sz w:val="20"/>
          <w:szCs w:val="20"/>
        </w:rPr>
        <w:t xml:space="preserve">Unity Schools Partnership and Thomas Gainsborough School now wants to hear </w:t>
      </w:r>
      <w:r w:rsidR="0094583D" w:rsidRPr="008E0409">
        <w:rPr>
          <w:rFonts w:ascii="Arial" w:hAnsi="Arial" w:cs="Arial"/>
          <w:color w:val="212529"/>
          <w:sz w:val="20"/>
          <w:szCs w:val="20"/>
        </w:rPr>
        <w:t>the views of its stakeholders</w:t>
      </w:r>
      <w:r w:rsidRPr="008E0409">
        <w:rPr>
          <w:rFonts w:ascii="Arial" w:hAnsi="Arial" w:cs="Arial"/>
          <w:color w:val="212529"/>
          <w:sz w:val="20"/>
          <w:szCs w:val="20"/>
        </w:rPr>
        <w:t xml:space="preserve"> </w:t>
      </w:r>
      <w:r w:rsidR="008304FB" w:rsidRPr="008E0409">
        <w:rPr>
          <w:rFonts w:ascii="Arial" w:hAnsi="Arial" w:cs="Arial"/>
          <w:color w:val="212529"/>
          <w:sz w:val="20"/>
          <w:szCs w:val="20"/>
        </w:rPr>
        <w:t>on this</w:t>
      </w:r>
      <w:r w:rsidR="007857F9" w:rsidRPr="008E0409">
        <w:rPr>
          <w:rFonts w:ascii="Arial" w:hAnsi="Arial" w:cs="Arial"/>
          <w:color w:val="212529"/>
          <w:sz w:val="20"/>
          <w:szCs w:val="20"/>
        </w:rPr>
        <w:t xml:space="preserve"> signi</w:t>
      </w:r>
      <w:r w:rsidR="000F7B4C" w:rsidRPr="008E0409">
        <w:rPr>
          <w:rFonts w:ascii="Arial" w:hAnsi="Arial" w:cs="Arial"/>
          <w:color w:val="212529"/>
          <w:sz w:val="20"/>
          <w:szCs w:val="20"/>
        </w:rPr>
        <w:t>ficant change</w:t>
      </w:r>
      <w:r w:rsidR="008304FB" w:rsidRPr="008E0409">
        <w:rPr>
          <w:rFonts w:ascii="Arial" w:hAnsi="Arial" w:cs="Arial"/>
          <w:color w:val="212529"/>
          <w:sz w:val="20"/>
          <w:szCs w:val="20"/>
        </w:rPr>
        <w:t xml:space="preserve"> proposal.</w:t>
      </w:r>
    </w:p>
    <w:p w14:paraId="1E7FB283" w14:textId="41CD3E08" w:rsidR="00BD4A0B" w:rsidRPr="008E0409" w:rsidRDefault="00BD4A0B" w:rsidP="00BD4A0B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212529"/>
          <w:sz w:val="20"/>
          <w:szCs w:val="20"/>
        </w:rPr>
      </w:pPr>
      <w:r w:rsidRPr="008E0409">
        <w:rPr>
          <w:rStyle w:val="Strong"/>
          <w:rFonts w:ascii="Arial" w:hAnsi="Arial" w:cs="Arial"/>
          <w:color w:val="212529"/>
          <w:sz w:val="20"/>
          <w:szCs w:val="20"/>
        </w:rPr>
        <w:t>Details of the Proposal</w:t>
      </w:r>
    </w:p>
    <w:p w14:paraId="60134A0F" w14:textId="083104EF" w:rsidR="00BD4A0B" w:rsidRPr="008E0409" w:rsidRDefault="00BD4A0B" w:rsidP="00BD4A0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0"/>
          <w:szCs w:val="20"/>
        </w:rPr>
      </w:pPr>
      <w:r w:rsidRPr="008E0409">
        <w:rPr>
          <w:rFonts w:ascii="Arial" w:hAnsi="Arial" w:cs="Arial"/>
          <w:color w:val="212529"/>
          <w:sz w:val="20"/>
          <w:szCs w:val="20"/>
        </w:rPr>
        <w:t xml:space="preserve">The </w:t>
      </w:r>
      <w:r w:rsidR="00A6648A" w:rsidRPr="008E0409">
        <w:rPr>
          <w:rFonts w:ascii="Arial" w:hAnsi="Arial" w:cs="Arial"/>
          <w:color w:val="212529"/>
          <w:sz w:val="20"/>
          <w:szCs w:val="20"/>
        </w:rPr>
        <w:t xml:space="preserve">proposal would enable </w:t>
      </w:r>
      <w:r w:rsidRPr="008E0409">
        <w:rPr>
          <w:rFonts w:ascii="Arial" w:hAnsi="Arial" w:cs="Arial"/>
          <w:color w:val="212529"/>
          <w:sz w:val="20"/>
          <w:szCs w:val="20"/>
        </w:rPr>
        <w:t xml:space="preserve">school’s pupil numbers </w:t>
      </w:r>
      <w:r w:rsidR="00A6648A" w:rsidRPr="008E0409">
        <w:rPr>
          <w:rFonts w:ascii="Arial" w:hAnsi="Arial" w:cs="Arial"/>
          <w:color w:val="212529"/>
          <w:sz w:val="20"/>
          <w:szCs w:val="20"/>
        </w:rPr>
        <w:t xml:space="preserve">to </w:t>
      </w:r>
      <w:r w:rsidRPr="008E0409">
        <w:rPr>
          <w:rFonts w:ascii="Arial" w:hAnsi="Arial" w:cs="Arial"/>
          <w:color w:val="212529"/>
          <w:sz w:val="20"/>
          <w:szCs w:val="20"/>
        </w:rPr>
        <w:t>increase as follows:</w:t>
      </w:r>
    </w:p>
    <w:p w14:paraId="5F0D05ED" w14:textId="77777777" w:rsidR="00BD4A0B" w:rsidRPr="008E0409" w:rsidRDefault="00BD4A0B" w:rsidP="00A6648A">
      <w:pPr>
        <w:pStyle w:val="NormalWeb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  <w:color w:val="212529"/>
          <w:sz w:val="20"/>
          <w:szCs w:val="20"/>
        </w:rPr>
      </w:pPr>
      <w:r w:rsidRPr="008E0409">
        <w:rPr>
          <w:rFonts w:ascii="Arial" w:hAnsi="Arial" w:cs="Arial"/>
          <w:color w:val="212529"/>
          <w:sz w:val="20"/>
          <w:szCs w:val="20"/>
        </w:rPr>
        <w:t>From 1200 in Years 7-11 and 200 in Years 12/13</w:t>
      </w:r>
    </w:p>
    <w:p w14:paraId="11A94532" w14:textId="77777777" w:rsidR="00BD4A0B" w:rsidRPr="008E0409" w:rsidRDefault="00BD4A0B" w:rsidP="00A6648A">
      <w:pPr>
        <w:pStyle w:val="NormalWeb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  <w:color w:val="212529"/>
          <w:sz w:val="20"/>
          <w:szCs w:val="20"/>
        </w:rPr>
      </w:pPr>
      <w:r w:rsidRPr="008E0409">
        <w:rPr>
          <w:rFonts w:ascii="Arial" w:hAnsi="Arial" w:cs="Arial"/>
          <w:color w:val="212529"/>
          <w:sz w:val="20"/>
          <w:szCs w:val="20"/>
        </w:rPr>
        <w:t>To 1200 in Years 7-11 and 350 in Years 12/13</w:t>
      </w:r>
    </w:p>
    <w:p w14:paraId="25D03874" w14:textId="77777777" w:rsidR="00BD4A0B" w:rsidRPr="008E0409" w:rsidRDefault="00BD4A0B" w:rsidP="00BD4A0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0"/>
          <w:szCs w:val="20"/>
        </w:rPr>
      </w:pPr>
      <w:r w:rsidRPr="008E0409">
        <w:rPr>
          <w:rFonts w:ascii="Arial" w:hAnsi="Arial" w:cs="Arial"/>
          <w:color w:val="212529"/>
          <w:sz w:val="20"/>
          <w:szCs w:val="20"/>
        </w:rPr>
        <w:t xml:space="preserve">In summary, this would require an expansion of the current accommodation to provide </w:t>
      </w:r>
      <w:r w:rsidRPr="008E0409">
        <w:rPr>
          <w:rFonts w:ascii="Arial" w:hAnsi="Arial" w:cs="Arial"/>
          <w:b/>
          <w:bCs/>
          <w:color w:val="212529"/>
          <w:sz w:val="20"/>
          <w:szCs w:val="20"/>
        </w:rPr>
        <w:t>150 additional 6</w:t>
      </w:r>
      <w:r w:rsidRPr="008E0409">
        <w:rPr>
          <w:rFonts w:ascii="Arial" w:hAnsi="Arial" w:cs="Arial"/>
          <w:b/>
          <w:bCs/>
          <w:color w:val="212529"/>
          <w:sz w:val="20"/>
          <w:szCs w:val="20"/>
          <w:vertAlign w:val="superscript"/>
        </w:rPr>
        <w:t>th</w:t>
      </w:r>
      <w:r w:rsidRPr="008E0409">
        <w:rPr>
          <w:rFonts w:ascii="Arial" w:hAnsi="Arial" w:cs="Arial"/>
          <w:b/>
          <w:bCs/>
          <w:color w:val="212529"/>
          <w:sz w:val="20"/>
          <w:szCs w:val="20"/>
        </w:rPr>
        <w:t xml:space="preserve"> form places.</w:t>
      </w:r>
    </w:p>
    <w:p w14:paraId="2C91B450" w14:textId="77777777" w:rsidR="00476FE3" w:rsidRDefault="00476FE3" w:rsidP="0094583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0"/>
          <w:szCs w:val="20"/>
        </w:rPr>
      </w:pPr>
    </w:p>
    <w:p w14:paraId="7DF330B8" w14:textId="77777777" w:rsidR="00476FE3" w:rsidRDefault="00476FE3" w:rsidP="0094583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0"/>
          <w:szCs w:val="20"/>
        </w:rPr>
      </w:pPr>
    </w:p>
    <w:p w14:paraId="0B14CC17" w14:textId="6CBF3222" w:rsidR="0094583D" w:rsidRPr="008E0409" w:rsidRDefault="008304FB" w:rsidP="00476FE3">
      <w:pPr>
        <w:pStyle w:val="NormalWeb"/>
        <w:shd w:val="clear" w:color="auto" w:fill="FFFFFF"/>
        <w:tabs>
          <w:tab w:val="left" w:pos="1276"/>
        </w:tabs>
        <w:spacing w:before="0" w:beforeAutospacing="0"/>
        <w:rPr>
          <w:rFonts w:ascii="Arial" w:hAnsi="Arial" w:cs="Arial"/>
          <w:color w:val="212529"/>
          <w:sz w:val="20"/>
          <w:szCs w:val="20"/>
        </w:rPr>
      </w:pPr>
      <w:r w:rsidRPr="008E0409">
        <w:rPr>
          <w:rFonts w:ascii="Arial" w:hAnsi="Arial" w:cs="Arial"/>
          <w:color w:val="212529"/>
          <w:sz w:val="20"/>
          <w:szCs w:val="20"/>
        </w:rPr>
        <w:lastRenderedPageBreak/>
        <w:t>The proposed increase in pupil numbers w</w:t>
      </w:r>
      <w:r w:rsidR="00BD4A0B" w:rsidRPr="008E0409">
        <w:rPr>
          <w:rFonts w:ascii="Arial" w:hAnsi="Arial" w:cs="Arial"/>
          <w:color w:val="212529"/>
          <w:sz w:val="20"/>
          <w:szCs w:val="20"/>
        </w:rPr>
        <w:t>ould</w:t>
      </w:r>
      <w:r w:rsidRPr="008E0409">
        <w:rPr>
          <w:rFonts w:ascii="Arial" w:hAnsi="Arial" w:cs="Arial"/>
          <w:color w:val="212529"/>
          <w:sz w:val="20"/>
          <w:szCs w:val="20"/>
        </w:rPr>
        <w:t xml:space="preserve"> require </w:t>
      </w:r>
      <w:r w:rsidR="00CB098C" w:rsidRPr="008E0409">
        <w:rPr>
          <w:rFonts w:ascii="Arial" w:hAnsi="Arial" w:cs="Arial"/>
          <w:color w:val="212529"/>
          <w:sz w:val="20"/>
          <w:szCs w:val="20"/>
        </w:rPr>
        <w:t>a remodelling of the present 6th Form and Media Centre</w:t>
      </w:r>
      <w:r w:rsidR="005144FD" w:rsidRPr="008E0409">
        <w:rPr>
          <w:rFonts w:ascii="Arial" w:hAnsi="Arial" w:cs="Arial"/>
          <w:color w:val="212529"/>
          <w:sz w:val="20"/>
          <w:szCs w:val="20"/>
        </w:rPr>
        <w:t xml:space="preserve"> to provide:</w:t>
      </w:r>
    </w:p>
    <w:p w14:paraId="49405C9F" w14:textId="16E4C5B0" w:rsidR="005144FD" w:rsidRPr="008E0409" w:rsidRDefault="005144FD" w:rsidP="005144FD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212529"/>
          <w:sz w:val="20"/>
          <w:szCs w:val="20"/>
        </w:rPr>
      </w:pPr>
      <w:r w:rsidRPr="008E0409">
        <w:rPr>
          <w:rFonts w:ascii="Arial" w:hAnsi="Arial" w:cs="Arial"/>
          <w:color w:val="212529"/>
          <w:sz w:val="20"/>
          <w:szCs w:val="20"/>
        </w:rPr>
        <w:t>2</w:t>
      </w:r>
      <w:r w:rsidR="00821B86" w:rsidRPr="008E0409">
        <w:rPr>
          <w:rFonts w:ascii="Arial" w:hAnsi="Arial" w:cs="Arial"/>
          <w:color w:val="212529"/>
          <w:sz w:val="20"/>
          <w:szCs w:val="20"/>
        </w:rPr>
        <w:t xml:space="preserve">x </w:t>
      </w:r>
      <w:r w:rsidRPr="008E0409">
        <w:rPr>
          <w:rFonts w:ascii="Arial" w:hAnsi="Arial" w:cs="Arial"/>
          <w:color w:val="212529"/>
          <w:sz w:val="20"/>
          <w:szCs w:val="20"/>
        </w:rPr>
        <w:t>Science Labs</w:t>
      </w:r>
    </w:p>
    <w:p w14:paraId="156AAD0E" w14:textId="54756187" w:rsidR="005144FD" w:rsidRPr="008E0409" w:rsidRDefault="005144FD" w:rsidP="005144FD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212529"/>
          <w:sz w:val="20"/>
          <w:szCs w:val="20"/>
        </w:rPr>
      </w:pPr>
      <w:r w:rsidRPr="008E0409">
        <w:rPr>
          <w:rFonts w:ascii="Arial" w:hAnsi="Arial" w:cs="Arial"/>
          <w:color w:val="212529"/>
          <w:sz w:val="20"/>
          <w:szCs w:val="20"/>
        </w:rPr>
        <w:t>1</w:t>
      </w:r>
      <w:r w:rsidR="00821B86" w:rsidRPr="008E0409">
        <w:rPr>
          <w:rFonts w:ascii="Arial" w:hAnsi="Arial" w:cs="Arial"/>
          <w:color w:val="212529"/>
          <w:sz w:val="20"/>
          <w:szCs w:val="20"/>
        </w:rPr>
        <w:t xml:space="preserve">x </w:t>
      </w:r>
      <w:r w:rsidRPr="008E0409">
        <w:rPr>
          <w:rFonts w:ascii="Arial" w:hAnsi="Arial" w:cs="Arial"/>
          <w:color w:val="212529"/>
          <w:sz w:val="20"/>
          <w:szCs w:val="20"/>
        </w:rPr>
        <w:t>Dram</w:t>
      </w:r>
      <w:r w:rsidR="00F836B4" w:rsidRPr="008E0409">
        <w:rPr>
          <w:rFonts w:ascii="Arial" w:hAnsi="Arial" w:cs="Arial"/>
          <w:color w:val="212529"/>
          <w:sz w:val="20"/>
          <w:szCs w:val="20"/>
        </w:rPr>
        <w:t>a Studio</w:t>
      </w:r>
    </w:p>
    <w:p w14:paraId="38723B8E" w14:textId="3503237E" w:rsidR="00CD21D3" w:rsidRPr="008E0409" w:rsidRDefault="00CD21D3" w:rsidP="005144FD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212529"/>
          <w:sz w:val="20"/>
          <w:szCs w:val="20"/>
        </w:rPr>
      </w:pPr>
      <w:r w:rsidRPr="008E0409">
        <w:rPr>
          <w:rFonts w:ascii="Arial" w:hAnsi="Arial" w:cs="Arial"/>
          <w:color w:val="212529"/>
          <w:sz w:val="20"/>
          <w:szCs w:val="20"/>
        </w:rPr>
        <w:t>1</w:t>
      </w:r>
      <w:r w:rsidR="00821B86" w:rsidRPr="008E0409">
        <w:rPr>
          <w:rFonts w:ascii="Arial" w:hAnsi="Arial" w:cs="Arial"/>
          <w:color w:val="212529"/>
          <w:sz w:val="20"/>
          <w:szCs w:val="20"/>
        </w:rPr>
        <w:t xml:space="preserve">x </w:t>
      </w:r>
      <w:r w:rsidR="001D768A" w:rsidRPr="008E0409">
        <w:rPr>
          <w:rFonts w:ascii="Arial" w:hAnsi="Arial" w:cs="Arial"/>
          <w:color w:val="212529"/>
          <w:sz w:val="20"/>
          <w:szCs w:val="20"/>
        </w:rPr>
        <w:t>6</w:t>
      </w:r>
      <w:r w:rsidR="001D768A" w:rsidRPr="008E0409">
        <w:rPr>
          <w:rFonts w:ascii="Arial" w:hAnsi="Arial" w:cs="Arial"/>
          <w:color w:val="212529"/>
          <w:sz w:val="20"/>
          <w:szCs w:val="20"/>
          <w:vertAlign w:val="superscript"/>
        </w:rPr>
        <w:t>th</w:t>
      </w:r>
      <w:r w:rsidR="001D768A" w:rsidRPr="008E0409">
        <w:rPr>
          <w:rFonts w:ascii="Arial" w:hAnsi="Arial" w:cs="Arial"/>
          <w:color w:val="212529"/>
          <w:sz w:val="20"/>
          <w:szCs w:val="20"/>
        </w:rPr>
        <w:t xml:space="preserve"> form common room</w:t>
      </w:r>
    </w:p>
    <w:p w14:paraId="79B20A86" w14:textId="7E91A8BC" w:rsidR="001D768A" w:rsidRPr="008E0409" w:rsidRDefault="00CD21D3" w:rsidP="005144FD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212529"/>
          <w:sz w:val="20"/>
          <w:szCs w:val="20"/>
        </w:rPr>
      </w:pPr>
      <w:r w:rsidRPr="008E0409">
        <w:rPr>
          <w:rFonts w:ascii="Arial" w:hAnsi="Arial" w:cs="Arial"/>
          <w:color w:val="212529"/>
          <w:sz w:val="20"/>
          <w:szCs w:val="20"/>
        </w:rPr>
        <w:t>1</w:t>
      </w:r>
      <w:r w:rsidR="00821B86" w:rsidRPr="008E0409">
        <w:rPr>
          <w:rFonts w:ascii="Arial" w:hAnsi="Arial" w:cs="Arial"/>
          <w:color w:val="212529"/>
          <w:sz w:val="20"/>
          <w:szCs w:val="20"/>
        </w:rPr>
        <w:t xml:space="preserve">x </w:t>
      </w:r>
      <w:r w:rsidRPr="008E0409">
        <w:rPr>
          <w:rFonts w:ascii="Arial" w:hAnsi="Arial" w:cs="Arial"/>
          <w:color w:val="212529"/>
          <w:sz w:val="20"/>
          <w:szCs w:val="20"/>
        </w:rPr>
        <w:t>6</w:t>
      </w:r>
      <w:r w:rsidRPr="008E0409">
        <w:rPr>
          <w:rFonts w:ascii="Arial" w:hAnsi="Arial" w:cs="Arial"/>
          <w:color w:val="212529"/>
          <w:sz w:val="20"/>
          <w:szCs w:val="20"/>
          <w:vertAlign w:val="superscript"/>
        </w:rPr>
        <w:t>th</w:t>
      </w:r>
      <w:r w:rsidRPr="008E0409">
        <w:rPr>
          <w:rFonts w:ascii="Arial" w:hAnsi="Arial" w:cs="Arial"/>
          <w:color w:val="212529"/>
          <w:sz w:val="20"/>
          <w:szCs w:val="20"/>
        </w:rPr>
        <w:t xml:space="preserve"> form</w:t>
      </w:r>
      <w:r w:rsidR="001D768A" w:rsidRPr="008E0409">
        <w:rPr>
          <w:rFonts w:ascii="Arial" w:hAnsi="Arial" w:cs="Arial"/>
          <w:color w:val="212529"/>
          <w:sz w:val="20"/>
          <w:szCs w:val="20"/>
        </w:rPr>
        <w:t xml:space="preserve"> study area</w:t>
      </w:r>
    </w:p>
    <w:p w14:paraId="42ED4C63" w14:textId="198781F7" w:rsidR="00CD21D3" w:rsidRPr="008E0409" w:rsidRDefault="00CD21D3" w:rsidP="005144FD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212529"/>
          <w:sz w:val="20"/>
          <w:szCs w:val="20"/>
        </w:rPr>
      </w:pPr>
      <w:r w:rsidRPr="008E0409">
        <w:rPr>
          <w:rFonts w:ascii="Arial" w:hAnsi="Arial" w:cs="Arial"/>
          <w:color w:val="212529"/>
          <w:sz w:val="20"/>
          <w:szCs w:val="20"/>
        </w:rPr>
        <w:t>1</w:t>
      </w:r>
      <w:r w:rsidR="00821B86" w:rsidRPr="008E0409">
        <w:rPr>
          <w:rFonts w:ascii="Arial" w:hAnsi="Arial" w:cs="Arial"/>
          <w:color w:val="212529"/>
          <w:sz w:val="20"/>
          <w:szCs w:val="20"/>
        </w:rPr>
        <w:t>x</w:t>
      </w:r>
      <w:r w:rsidRPr="008E0409">
        <w:rPr>
          <w:rFonts w:ascii="Arial" w:hAnsi="Arial" w:cs="Arial"/>
          <w:color w:val="212529"/>
          <w:sz w:val="20"/>
          <w:szCs w:val="20"/>
        </w:rPr>
        <w:t xml:space="preserve"> new library</w:t>
      </w:r>
    </w:p>
    <w:p w14:paraId="7CB1B3F7" w14:textId="21BA7BD5" w:rsidR="008E0409" w:rsidRPr="00476FE3" w:rsidRDefault="004F16B3" w:rsidP="0094583D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Style w:val="Strong"/>
          <w:rFonts w:ascii="Arial" w:hAnsi="Arial" w:cs="Arial"/>
          <w:b w:val="0"/>
          <w:bCs w:val="0"/>
          <w:color w:val="212529"/>
          <w:sz w:val="20"/>
          <w:szCs w:val="20"/>
        </w:rPr>
      </w:pPr>
      <w:r w:rsidRPr="008E0409">
        <w:rPr>
          <w:rFonts w:ascii="Arial" w:hAnsi="Arial" w:cs="Arial"/>
          <w:color w:val="212529"/>
          <w:sz w:val="20"/>
          <w:szCs w:val="20"/>
        </w:rPr>
        <w:t>Light refurbishment of classrooms, toilets and communal spaces</w:t>
      </w:r>
    </w:p>
    <w:p w14:paraId="4C1BDA10" w14:textId="6EF9B56B" w:rsidR="0094583D" w:rsidRPr="008E0409" w:rsidRDefault="008858A8" w:rsidP="0094583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0"/>
          <w:szCs w:val="20"/>
        </w:rPr>
      </w:pPr>
      <w:r w:rsidRPr="008E0409">
        <w:rPr>
          <w:rStyle w:val="Strong"/>
          <w:rFonts w:ascii="Arial" w:hAnsi="Arial" w:cs="Arial"/>
          <w:color w:val="212529"/>
          <w:sz w:val="20"/>
          <w:szCs w:val="20"/>
        </w:rPr>
        <w:t>4</w:t>
      </w:r>
      <w:r w:rsidR="0094583D" w:rsidRPr="008E0409">
        <w:rPr>
          <w:rStyle w:val="Strong"/>
          <w:rFonts w:ascii="Arial" w:hAnsi="Arial" w:cs="Arial"/>
          <w:color w:val="212529"/>
          <w:sz w:val="20"/>
          <w:szCs w:val="20"/>
        </w:rPr>
        <w:t xml:space="preserve">. </w:t>
      </w:r>
      <w:r w:rsidR="00891C8F" w:rsidRPr="008E0409">
        <w:rPr>
          <w:rStyle w:val="Strong"/>
          <w:rFonts w:ascii="Arial" w:hAnsi="Arial" w:cs="Arial"/>
          <w:color w:val="212529"/>
          <w:sz w:val="20"/>
          <w:szCs w:val="20"/>
        </w:rPr>
        <w:t>Rationale</w:t>
      </w:r>
    </w:p>
    <w:p w14:paraId="63896A4F" w14:textId="297F9C71" w:rsidR="0094583D" w:rsidRPr="008E0409" w:rsidRDefault="00107A63" w:rsidP="0094583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0"/>
          <w:szCs w:val="20"/>
        </w:rPr>
      </w:pPr>
      <w:r w:rsidRPr="008E0409">
        <w:rPr>
          <w:rFonts w:ascii="Arial" w:hAnsi="Arial" w:cs="Arial"/>
          <w:color w:val="212529"/>
          <w:sz w:val="20"/>
          <w:szCs w:val="20"/>
        </w:rPr>
        <w:t xml:space="preserve">Demand for school places </w:t>
      </w:r>
      <w:r w:rsidR="009B1A1A" w:rsidRPr="008E0409">
        <w:rPr>
          <w:rFonts w:ascii="Arial" w:hAnsi="Arial" w:cs="Arial"/>
          <w:color w:val="212529"/>
          <w:sz w:val="20"/>
          <w:szCs w:val="20"/>
        </w:rPr>
        <w:t xml:space="preserve">arising from new housing </w:t>
      </w:r>
      <w:r w:rsidRPr="008E0409">
        <w:rPr>
          <w:rFonts w:ascii="Arial" w:hAnsi="Arial" w:cs="Arial"/>
          <w:color w:val="212529"/>
          <w:sz w:val="20"/>
          <w:szCs w:val="20"/>
        </w:rPr>
        <w:t>will not be able to be met locally</w:t>
      </w:r>
      <w:r w:rsidR="009B1A1A" w:rsidRPr="008E0409">
        <w:rPr>
          <w:rFonts w:ascii="Arial" w:hAnsi="Arial" w:cs="Arial"/>
          <w:color w:val="212529"/>
          <w:sz w:val="20"/>
          <w:szCs w:val="20"/>
        </w:rPr>
        <w:t xml:space="preserve"> if Thomas Gainsborough is unable to expand. </w:t>
      </w:r>
      <w:r w:rsidR="00E7659E" w:rsidRPr="008E0409">
        <w:rPr>
          <w:rFonts w:ascii="Arial" w:hAnsi="Arial" w:cs="Arial"/>
          <w:color w:val="212529"/>
          <w:sz w:val="20"/>
          <w:szCs w:val="20"/>
        </w:rPr>
        <w:t>Ormiston Sudbury Academy has recently closed its 6</w:t>
      </w:r>
      <w:r w:rsidR="00E7659E" w:rsidRPr="008E0409">
        <w:rPr>
          <w:rFonts w:ascii="Arial" w:hAnsi="Arial" w:cs="Arial"/>
          <w:color w:val="212529"/>
          <w:sz w:val="20"/>
          <w:szCs w:val="20"/>
          <w:vertAlign w:val="superscript"/>
        </w:rPr>
        <w:t>th</w:t>
      </w:r>
      <w:r w:rsidR="00E7659E" w:rsidRPr="008E0409">
        <w:rPr>
          <w:rFonts w:ascii="Arial" w:hAnsi="Arial" w:cs="Arial"/>
          <w:color w:val="212529"/>
          <w:sz w:val="20"/>
          <w:szCs w:val="20"/>
        </w:rPr>
        <w:t xml:space="preserve"> form </w:t>
      </w:r>
      <w:r w:rsidR="009B1A1A" w:rsidRPr="008E0409">
        <w:rPr>
          <w:rFonts w:ascii="Arial" w:hAnsi="Arial" w:cs="Arial"/>
          <w:color w:val="212529"/>
          <w:sz w:val="20"/>
          <w:szCs w:val="20"/>
        </w:rPr>
        <w:t xml:space="preserve">and we know that more students will apply to </w:t>
      </w:r>
      <w:r w:rsidR="00891C8F" w:rsidRPr="008E0409">
        <w:rPr>
          <w:rFonts w:ascii="Arial" w:hAnsi="Arial" w:cs="Arial"/>
          <w:color w:val="212529"/>
          <w:sz w:val="20"/>
          <w:szCs w:val="20"/>
        </w:rPr>
        <w:t xml:space="preserve">Thomas Gainsborough </w:t>
      </w:r>
      <w:r w:rsidR="009B1A1A" w:rsidRPr="008E0409">
        <w:rPr>
          <w:rFonts w:ascii="Arial" w:hAnsi="Arial" w:cs="Arial"/>
          <w:color w:val="212529"/>
          <w:sz w:val="20"/>
          <w:szCs w:val="20"/>
        </w:rPr>
        <w:t xml:space="preserve">as the local population grows through new housing. Rated </w:t>
      </w:r>
      <w:r w:rsidR="00891C8F" w:rsidRPr="008E0409">
        <w:rPr>
          <w:rFonts w:ascii="Arial" w:hAnsi="Arial" w:cs="Arial"/>
          <w:color w:val="212529"/>
          <w:sz w:val="20"/>
          <w:szCs w:val="20"/>
        </w:rPr>
        <w:t>‘</w:t>
      </w:r>
      <w:r w:rsidR="009B1A1A" w:rsidRPr="008E0409">
        <w:rPr>
          <w:rFonts w:ascii="Arial" w:hAnsi="Arial" w:cs="Arial"/>
          <w:color w:val="212529"/>
          <w:sz w:val="20"/>
          <w:szCs w:val="20"/>
        </w:rPr>
        <w:t>Good</w:t>
      </w:r>
      <w:r w:rsidR="00891C8F" w:rsidRPr="008E0409">
        <w:rPr>
          <w:rFonts w:ascii="Arial" w:hAnsi="Arial" w:cs="Arial"/>
          <w:color w:val="212529"/>
          <w:sz w:val="20"/>
          <w:szCs w:val="20"/>
        </w:rPr>
        <w:t>’</w:t>
      </w:r>
      <w:r w:rsidR="009B1A1A" w:rsidRPr="008E0409">
        <w:rPr>
          <w:rFonts w:ascii="Arial" w:hAnsi="Arial" w:cs="Arial"/>
          <w:color w:val="212529"/>
          <w:sz w:val="20"/>
          <w:szCs w:val="20"/>
        </w:rPr>
        <w:t xml:space="preserve"> by Ofsted, the school is in a</w:t>
      </w:r>
      <w:r w:rsidR="00891C8F" w:rsidRPr="008E0409">
        <w:rPr>
          <w:rFonts w:ascii="Arial" w:hAnsi="Arial" w:cs="Arial"/>
          <w:color w:val="212529"/>
          <w:sz w:val="20"/>
          <w:szCs w:val="20"/>
        </w:rPr>
        <w:t xml:space="preserve">n ideal position to offer </w:t>
      </w:r>
      <w:r w:rsidR="0094583D" w:rsidRPr="008E0409">
        <w:rPr>
          <w:rFonts w:ascii="Arial" w:hAnsi="Arial" w:cs="Arial"/>
          <w:color w:val="212529"/>
          <w:sz w:val="20"/>
          <w:szCs w:val="20"/>
        </w:rPr>
        <w:t xml:space="preserve">high standards of academic learning and progression opportunities for students with appropriate GCSE qualifications. </w:t>
      </w:r>
    </w:p>
    <w:p w14:paraId="29C03204" w14:textId="215224B6" w:rsidR="0094583D" w:rsidRPr="008E0409" w:rsidRDefault="00891C8F" w:rsidP="0094583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0"/>
          <w:szCs w:val="20"/>
        </w:rPr>
      </w:pPr>
      <w:r w:rsidRPr="008E0409">
        <w:rPr>
          <w:rStyle w:val="Strong"/>
          <w:rFonts w:ascii="Arial" w:hAnsi="Arial" w:cs="Arial"/>
          <w:color w:val="212529"/>
          <w:sz w:val="20"/>
          <w:szCs w:val="20"/>
        </w:rPr>
        <w:t>5</w:t>
      </w:r>
      <w:r w:rsidR="0094583D" w:rsidRPr="008E0409">
        <w:rPr>
          <w:rStyle w:val="Strong"/>
          <w:rFonts w:ascii="Arial" w:hAnsi="Arial" w:cs="Arial"/>
          <w:color w:val="212529"/>
          <w:sz w:val="20"/>
          <w:szCs w:val="20"/>
        </w:rPr>
        <w:t xml:space="preserve">. </w:t>
      </w:r>
      <w:r w:rsidRPr="008E0409">
        <w:rPr>
          <w:rStyle w:val="Strong"/>
          <w:rFonts w:ascii="Arial" w:hAnsi="Arial" w:cs="Arial"/>
          <w:color w:val="212529"/>
          <w:sz w:val="20"/>
          <w:szCs w:val="20"/>
        </w:rPr>
        <w:t xml:space="preserve">Funding </w:t>
      </w:r>
    </w:p>
    <w:p w14:paraId="4D4B8AB6" w14:textId="6CE99B5A" w:rsidR="0094583D" w:rsidRPr="008E0409" w:rsidRDefault="0094583D" w:rsidP="0094583D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0"/>
          <w:szCs w:val="20"/>
        </w:rPr>
      </w:pPr>
      <w:r w:rsidRPr="008E0409">
        <w:rPr>
          <w:rFonts w:ascii="Arial" w:hAnsi="Arial" w:cs="Arial"/>
          <w:color w:val="212529"/>
          <w:sz w:val="20"/>
          <w:szCs w:val="20"/>
        </w:rPr>
        <w:t xml:space="preserve">The total </w:t>
      </w:r>
      <w:r w:rsidR="00591DF7" w:rsidRPr="008E0409">
        <w:rPr>
          <w:rFonts w:ascii="Arial" w:hAnsi="Arial" w:cs="Arial"/>
          <w:color w:val="212529"/>
          <w:sz w:val="20"/>
          <w:szCs w:val="20"/>
        </w:rPr>
        <w:t xml:space="preserve">anticipated </w:t>
      </w:r>
      <w:r w:rsidRPr="008E0409">
        <w:rPr>
          <w:rFonts w:ascii="Arial" w:hAnsi="Arial" w:cs="Arial"/>
          <w:color w:val="212529"/>
          <w:sz w:val="20"/>
          <w:szCs w:val="20"/>
        </w:rPr>
        <w:t xml:space="preserve">cost of the building project is </w:t>
      </w:r>
      <w:r w:rsidR="000B14C9" w:rsidRPr="008E0409">
        <w:rPr>
          <w:rFonts w:ascii="Arial" w:hAnsi="Arial" w:cs="Arial"/>
          <w:color w:val="212529"/>
          <w:sz w:val="20"/>
          <w:szCs w:val="20"/>
        </w:rPr>
        <w:t>expected to be in excess of</w:t>
      </w:r>
      <w:r w:rsidR="00C703A6" w:rsidRPr="008E0409">
        <w:rPr>
          <w:rFonts w:ascii="Arial" w:hAnsi="Arial" w:cs="Arial"/>
          <w:color w:val="212529"/>
          <w:sz w:val="20"/>
          <w:szCs w:val="20"/>
        </w:rPr>
        <w:t xml:space="preserve"> £</w:t>
      </w:r>
      <w:r w:rsidR="000064E8" w:rsidRPr="008E0409">
        <w:rPr>
          <w:rFonts w:ascii="Arial" w:hAnsi="Arial" w:cs="Arial"/>
          <w:color w:val="212529"/>
          <w:sz w:val="20"/>
          <w:szCs w:val="20"/>
        </w:rPr>
        <w:t>2</w:t>
      </w:r>
      <w:r w:rsidRPr="008E0409">
        <w:rPr>
          <w:rFonts w:ascii="Arial" w:hAnsi="Arial" w:cs="Arial"/>
          <w:color w:val="212529"/>
          <w:sz w:val="20"/>
          <w:szCs w:val="20"/>
        </w:rPr>
        <w:t xml:space="preserve"> million</w:t>
      </w:r>
      <w:r w:rsidR="00C703A6" w:rsidRPr="008E0409">
        <w:rPr>
          <w:rFonts w:ascii="Arial" w:hAnsi="Arial" w:cs="Arial"/>
          <w:color w:val="212529"/>
          <w:sz w:val="20"/>
          <w:szCs w:val="20"/>
        </w:rPr>
        <w:t>.</w:t>
      </w:r>
      <w:r w:rsidR="00A6648A" w:rsidRPr="008E0409">
        <w:rPr>
          <w:rFonts w:ascii="Arial" w:hAnsi="Arial" w:cs="Arial"/>
          <w:color w:val="212529"/>
          <w:sz w:val="20"/>
          <w:szCs w:val="20"/>
        </w:rPr>
        <w:t xml:space="preserve"> </w:t>
      </w:r>
      <w:r w:rsidR="00A6648A" w:rsidRPr="008E0409">
        <w:rPr>
          <w:rFonts w:ascii="Arial" w:hAnsi="Arial" w:cs="Arial"/>
          <w:sz w:val="20"/>
          <w:szCs w:val="20"/>
        </w:rPr>
        <w:t>A</w:t>
      </w:r>
      <w:r w:rsidR="000B14C9" w:rsidRPr="008E0409">
        <w:rPr>
          <w:rFonts w:ascii="Arial" w:hAnsi="Arial" w:cs="Arial"/>
          <w:sz w:val="20"/>
          <w:szCs w:val="20"/>
        </w:rPr>
        <w:t xml:space="preserve"> Post – 16 Capacity Fund</w:t>
      </w:r>
      <w:r w:rsidR="00A6648A" w:rsidRPr="008E0409">
        <w:rPr>
          <w:rFonts w:ascii="Arial" w:hAnsi="Arial" w:cs="Arial"/>
          <w:sz w:val="20"/>
          <w:szCs w:val="20"/>
        </w:rPr>
        <w:t xml:space="preserve"> application</w:t>
      </w:r>
      <w:r w:rsidR="000B14C9" w:rsidRPr="008E0409">
        <w:rPr>
          <w:rFonts w:ascii="Arial" w:hAnsi="Arial" w:cs="Arial"/>
          <w:sz w:val="20"/>
          <w:szCs w:val="20"/>
        </w:rPr>
        <w:t xml:space="preserve"> has been submitted</w:t>
      </w:r>
      <w:r w:rsidR="00A6648A" w:rsidRPr="008E0409">
        <w:rPr>
          <w:rFonts w:ascii="Arial" w:hAnsi="Arial" w:cs="Arial"/>
          <w:sz w:val="20"/>
          <w:szCs w:val="20"/>
        </w:rPr>
        <w:t xml:space="preserve"> to the </w:t>
      </w:r>
      <w:r w:rsidR="008D228E" w:rsidRPr="008E0409">
        <w:rPr>
          <w:rFonts w:ascii="Arial" w:hAnsi="Arial" w:cs="Arial"/>
          <w:sz w:val="20"/>
          <w:szCs w:val="20"/>
        </w:rPr>
        <w:t>Department for Education</w:t>
      </w:r>
      <w:r w:rsidR="000B14C9" w:rsidRPr="008E0409">
        <w:rPr>
          <w:rFonts w:ascii="Arial" w:hAnsi="Arial" w:cs="Arial"/>
          <w:sz w:val="20"/>
          <w:szCs w:val="20"/>
        </w:rPr>
        <w:t xml:space="preserve"> to </w:t>
      </w:r>
      <w:r w:rsidR="00196BD8" w:rsidRPr="008E0409">
        <w:rPr>
          <w:rFonts w:ascii="Arial" w:hAnsi="Arial" w:cs="Arial"/>
          <w:sz w:val="20"/>
          <w:szCs w:val="20"/>
        </w:rPr>
        <w:t>f</w:t>
      </w:r>
      <w:r w:rsidR="000B14C9" w:rsidRPr="008E0409">
        <w:rPr>
          <w:rFonts w:ascii="Arial" w:hAnsi="Arial" w:cs="Arial"/>
          <w:sz w:val="20"/>
          <w:szCs w:val="20"/>
        </w:rPr>
        <w:t>und</w:t>
      </w:r>
      <w:r w:rsidR="00196BD8" w:rsidRPr="008E0409">
        <w:rPr>
          <w:rFonts w:ascii="Arial" w:hAnsi="Arial" w:cs="Arial"/>
          <w:sz w:val="20"/>
          <w:szCs w:val="20"/>
        </w:rPr>
        <w:t xml:space="preserve"> the cost of the work</w:t>
      </w:r>
      <w:r w:rsidR="000B14C9" w:rsidRPr="008E0409">
        <w:rPr>
          <w:rFonts w:ascii="Arial" w:hAnsi="Arial" w:cs="Arial"/>
          <w:sz w:val="20"/>
          <w:szCs w:val="20"/>
        </w:rPr>
        <w:t>s</w:t>
      </w:r>
      <w:r w:rsidR="00196BD8" w:rsidRPr="008E0409">
        <w:rPr>
          <w:rFonts w:ascii="Arial" w:hAnsi="Arial" w:cs="Arial"/>
          <w:sz w:val="20"/>
          <w:szCs w:val="20"/>
        </w:rPr>
        <w:t>.</w:t>
      </w:r>
    </w:p>
    <w:p w14:paraId="661537FD" w14:textId="77777777" w:rsidR="0094583D" w:rsidRPr="008E0409" w:rsidRDefault="0094583D" w:rsidP="0094583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0"/>
          <w:szCs w:val="20"/>
        </w:rPr>
      </w:pPr>
      <w:r w:rsidRPr="008E0409">
        <w:rPr>
          <w:rStyle w:val="Strong"/>
          <w:rFonts w:ascii="Arial" w:hAnsi="Arial" w:cs="Arial"/>
          <w:color w:val="212529"/>
          <w:sz w:val="20"/>
          <w:szCs w:val="20"/>
        </w:rPr>
        <w:t>6. How can I take part in the consultation?</w:t>
      </w:r>
    </w:p>
    <w:p w14:paraId="1C0ACD00" w14:textId="727B2247" w:rsidR="00655830" w:rsidRPr="008E0409" w:rsidRDefault="00655830" w:rsidP="0094583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0"/>
          <w:szCs w:val="20"/>
        </w:rPr>
      </w:pPr>
      <w:r w:rsidRPr="008E0409">
        <w:rPr>
          <w:rFonts w:ascii="Arial" w:hAnsi="Arial" w:cs="Arial"/>
          <w:color w:val="212529"/>
          <w:sz w:val="20"/>
          <w:szCs w:val="20"/>
        </w:rPr>
        <w:t>The consultation runs from 1</w:t>
      </w:r>
      <w:r w:rsidR="00C703A6" w:rsidRPr="008E0409">
        <w:rPr>
          <w:rFonts w:ascii="Arial" w:hAnsi="Arial" w:cs="Arial"/>
          <w:color w:val="212529"/>
          <w:sz w:val="20"/>
          <w:szCs w:val="20"/>
        </w:rPr>
        <w:t>4th</w:t>
      </w:r>
      <w:r w:rsidRPr="008E0409">
        <w:rPr>
          <w:rFonts w:ascii="Arial" w:hAnsi="Arial" w:cs="Arial"/>
          <w:color w:val="212529"/>
          <w:sz w:val="20"/>
          <w:szCs w:val="20"/>
        </w:rPr>
        <w:t xml:space="preserve"> December 2022 until 25 January 2023. </w:t>
      </w:r>
    </w:p>
    <w:p w14:paraId="4960CD43" w14:textId="77777777" w:rsidR="00655830" w:rsidRPr="008E0409" w:rsidRDefault="00655830" w:rsidP="0094583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0"/>
          <w:szCs w:val="20"/>
        </w:rPr>
      </w:pPr>
      <w:r w:rsidRPr="008E0409">
        <w:rPr>
          <w:rFonts w:ascii="Arial" w:hAnsi="Arial" w:cs="Arial"/>
          <w:color w:val="212529"/>
          <w:sz w:val="20"/>
          <w:szCs w:val="20"/>
        </w:rPr>
        <w:t>You can:</w:t>
      </w:r>
    </w:p>
    <w:p w14:paraId="22769FE3" w14:textId="7AE1FF21" w:rsidR="00E16E96" w:rsidRPr="008E0409" w:rsidRDefault="00E16E96" w:rsidP="00E16E96">
      <w:pPr>
        <w:pStyle w:val="NormalWeb"/>
        <w:numPr>
          <w:ilvl w:val="0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212529"/>
          <w:sz w:val="20"/>
          <w:szCs w:val="20"/>
        </w:rPr>
      </w:pPr>
      <w:r w:rsidRPr="008E0409">
        <w:rPr>
          <w:rFonts w:ascii="Arial" w:hAnsi="Arial" w:cs="Arial"/>
          <w:color w:val="212529"/>
          <w:sz w:val="20"/>
          <w:szCs w:val="20"/>
        </w:rPr>
        <w:t>Attend the public meeting being held at Thomas Gainsborough School (6</w:t>
      </w:r>
      <w:r w:rsidRPr="008E0409">
        <w:rPr>
          <w:rFonts w:ascii="Arial" w:hAnsi="Arial" w:cs="Arial"/>
          <w:color w:val="212529"/>
          <w:sz w:val="20"/>
          <w:szCs w:val="20"/>
          <w:vertAlign w:val="superscript"/>
        </w:rPr>
        <w:t>th</w:t>
      </w:r>
      <w:r w:rsidRPr="008E0409">
        <w:rPr>
          <w:rFonts w:ascii="Arial" w:hAnsi="Arial" w:cs="Arial"/>
          <w:color w:val="212529"/>
          <w:sz w:val="20"/>
          <w:szCs w:val="20"/>
        </w:rPr>
        <w:t xml:space="preserve"> Form Block) at 6 pm on W</w:t>
      </w:r>
      <w:r w:rsidR="00BF5FD3" w:rsidRPr="008E0409">
        <w:rPr>
          <w:rFonts w:ascii="Arial" w:hAnsi="Arial" w:cs="Arial"/>
          <w:color w:val="212529"/>
          <w:sz w:val="20"/>
          <w:szCs w:val="20"/>
        </w:rPr>
        <w:t>ednesday 11 January 2023</w:t>
      </w:r>
    </w:p>
    <w:p w14:paraId="4B059471" w14:textId="6DBE793B" w:rsidR="00BF5FD3" w:rsidRPr="008E0409" w:rsidRDefault="00C703A6" w:rsidP="00E16E96">
      <w:pPr>
        <w:pStyle w:val="NormalWeb"/>
        <w:numPr>
          <w:ilvl w:val="0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212529"/>
          <w:sz w:val="20"/>
          <w:szCs w:val="20"/>
        </w:rPr>
      </w:pPr>
      <w:r w:rsidRPr="008E0409">
        <w:rPr>
          <w:rFonts w:ascii="Arial" w:hAnsi="Arial" w:cs="Arial"/>
          <w:color w:val="212529"/>
          <w:sz w:val="20"/>
          <w:szCs w:val="20"/>
        </w:rPr>
        <w:t xml:space="preserve">Send your comments by </w:t>
      </w:r>
      <w:r w:rsidR="008858A8" w:rsidRPr="008E0409">
        <w:rPr>
          <w:rFonts w:ascii="Arial" w:hAnsi="Arial" w:cs="Arial"/>
          <w:color w:val="212529"/>
          <w:sz w:val="20"/>
          <w:szCs w:val="20"/>
        </w:rPr>
        <w:t xml:space="preserve">email to </w:t>
      </w:r>
      <w:hyperlink r:id="rId6" w:history="1">
        <w:r w:rsidR="008858A8" w:rsidRPr="008E0409">
          <w:rPr>
            <w:rStyle w:val="Hyperlink"/>
            <w:rFonts w:ascii="Arial" w:hAnsi="Arial" w:cs="Arial"/>
            <w:sz w:val="20"/>
            <w:szCs w:val="20"/>
          </w:rPr>
          <w:t>projects@unitysp.co.uk</w:t>
        </w:r>
      </w:hyperlink>
    </w:p>
    <w:p w14:paraId="626D33C7" w14:textId="77777777" w:rsidR="0094583D" w:rsidRPr="008E0409" w:rsidRDefault="0094583D" w:rsidP="0094583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0"/>
          <w:szCs w:val="20"/>
        </w:rPr>
      </w:pPr>
      <w:r w:rsidRPr="008E0409">
        <w:rPr>
          <w:rStyle w:val="Strong"/>
          <w:rFonts w:ascii="Arial" w:hAnsi="Arial" w:cs="Arial"/>
          <w:color w:val="212529"/>
          <w:sz w:val="20"/>
          <w:szCs w:val="20"/>
        </w:rPr>
        <w:t>7. What are the next steps?</w:t>
      </w:r>
    </w:p>
    <w:p w14:paraId="44C8D6A4" w14:textId="463911FF" w:rsidR="0094583D" w:rsidRPr="008E0409" w:rsidRDefault="0094583D" w:rsidP="0094583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0"/>
          <w:szCs w:val="20"/>
        </w:rPr>
      </w:pPr>
      <w:r w:rsidRPr="008E0409">
        <w:rPr>
          <w:rFonts w:ascii="Arial" w:hAnsi="Arial" w:cs="Arial"/>
          <w:color w:val="212529"/>
          <w:sz w:val="20"/>
          <w:szCs w:val="20"/>
        </w:rPr>
        <w:t xml:space="preserve">The Trust will </w:t>
      </w:r>
      <w:r w:rsidR="008858A8" w:rsidRPr="008E0409">
        <w:rPr>
          <w:rFonts w:ascii="Arial" w:hAnsi="Arial" w:cs="Arial"/>
          <w:color w:val="212529"/>
          <w:sz w:val="20"/>
          <w:szCs w:val="20"/>
        </w:rPr>
        <w:t xml:space="preserve">consider the outcome of the consultation, addressing concerns where appropriate and </w:t>
      </w:r>
      <w:r w:rsidRPr="008E0409">
        <w:rPr>
          <w:rFonts w:ascii="Arial" w:hAnsi="Arial" w:cs="Arial"/>
          <w:color w:val="212529"/>
          <w:sz w:val="20"/>
          <w:szCs w:val="20"/>
        </w:rPr>
        <w:t>apply to the Regional Schools Commissioner for approval.</w:t>
      </w:r>
    </w:p>
    <w:p w14:paraId="67DF2E43" w14:textId="77777777" w:rsidR="0094583D" w:rsidRPr="008E0409" w:rsidRDefault="0094583D" w:rsidP="0094583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0"/>
          <w:szCs w:val="20"/>
        </w:rPr>
      </w:pPr>
      <w:r w:rsidRPr="008E0409">
        <w:rPr>
          <w:rStyle w:val="Strong"/>
          <w:rFonts w:ascii="Arial" w:hAnsi="Arial" w:cs="Arial"/>
          <w:color w:val="212529"/>
          <w:sz w:val="20"/>
          <w:szCs w:val="20"/>
        </w:rPr>
        <w:t>8. How can I find out about the outcome of the application to the Regional Schools Commissioner?</w:t>
      </w:r>
    </w:p>
    <w:p w14:paraId="77FEB4A0" w14:textId="7C3FEBBE" w:rsidR="0094583D" w:rsidRPr="008E0409" w:rsidRDefault="0094583D" w:rsidP="0094583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0"/>
          <w:szCs w:val="20"/>
        </w:rPr>
      </w:pPr>
      <w:r w:rsidRPr="008E0409">
        <w:rPr>
          <w:rFonts w:ascii="Arial" w:hAnsi="Arial" w:cs="Arial"/>
          <w:color w:val="212529"/>
          <w:sz w:val="20"/>
          <w:szCs w:val="20"/>
        </w:rPr>
        <w:t>Please continue to refer to our website for an update</w:t>
      </w:r>
      <w:r w:rsidR="00373F70" w:rsidRPr="008372FA">
        <w:rPr>
          <w:rFonts w:ascii="Arial" w:hAnsi="Arial" w:cs="Arial"/>
          <w:color w:val="2F5496" w:themeColor="accent1" w:themeShade="BF"/>
          <w:sz w:val="20"/>
          <w:szCs w:val="20"/>
        </w:rPr>
        <w:t xml:space="preserve">: </w:t>
      </w:r>
      <w:hyperlink r:id="rId7" w:history="1">
        <w:r w:rsidR="00E70E8B" w:rsidRPr="00E70E8B">
          <w:rPr>
            <w:rStyle w:val="Hyperlink"/>
            <w:rFonts w:ascii="Arial" w:hAnsi="Arial" w:cs="Arial"/>
            <w:color w:val="034990" w:themeColor="hyperlink" w:themeShade="BF"/>
            <w:sz w:val="20"/>
            <w:szCs w:val="20"/>
          </w:rPr>
          <w:t>http://www.unitysp.co.uk/</w:t>
        </w:r>
      </w:hyperlink>
    </w:p>
    <w:p w14:paraId="30B1E4F6" w14:textId="42205D1A" w:rsidR="00464E52" w:rsidRDefault="00464E52">
      <w:pPr>
        <w:rPr>
          <w:rFonts w:ascii="Arial" w:hAnsi="Arial" w:cs="Arial"/>
          <w:sz w:val="20"/>
          <w:szCs w:val="20"/>
        </w:rPr>
      </w:pPr>
    </w:p>
    <w:p w14:paraId="6EA0812A" w14:textId="1E88167B" w:rsidR="007B675A" w:rsidRDefault="007B675A">
      <w:pPr>
        <w:rPr>
          <w:rFonts w:ascii="Arial" w:hAnsi="Arial" w:cs="Arial"/>
          <w:sz w:val="20"/>
          <w:szCs w:val="20"/>
        </w:rPr>
      </w:pPr>
    </w:p>
    <w:p w14:paraId="066F6F23" w14:textId="7C0738C0" w:rsidR="007B675A" w:rsidRDefault="007B675A">
      <w:pPr>
        <w:rPr>
          <w:rFonts w:ascii="Arial" w:hAnsi="Arial" w:cs="Arial"/>
          <w:sz w:val="20"/>
          <w:szCs w:val="20"/>
        </w:rPr>
      </w:pPr>
    </w:p>
    <w:p w14:paraId="3C190FF1" w14:textId="57F0A12E" w:rsidR="007B675A" w:rsidRDefault="007B675A">
      <w:pPr>
        <w:rPr>
          <w:rFonts w:ascii="Arial" w:hAnsi="Arial" w:cs="Arial"/>
          <w:sz w:val="20"/>
          <w:szCs w:val="20"/>
        </w:rPr>
      </w:pPr>
    </w:p>
    <w:p w14:paraId="456444C4" w14:textId="77777777" w:rsidR="00DA2F8C" w:rsidRDefault="00DA2F8C">
      <w:pPr>
        <w:rPr>
          <w:rFonts w:ascii="Arial" w:hAnsi="Arial" w:cs="Arial"/>
          <w:sz w:val="20"/>
          <w:szCs w:val="20"/>
        </w:rPr>
      </w:pPr>
    </w:p>
    <w:p w14:paraId="596EDB72" w14:textId="77777777" w:rsidR="007B675A" w:rsidRPr="007B675A" w:rsidRDefault="007B675A" w:rsidP="007B675A">
      <w:pPr>
        <w:widowControl w:val="0"/>
        <w:autoSpaceDE w:val="0"/>
        <w:autoSpaceDN w:val="0"/>
        <w:spacing w:after="0" w:line="200" w:lineRule="exact"/>
        <w:jc w:val="center"/>
        <w:rPr>
          <w:rFonts w:ascii="Gill Sans" w:eastAsia="Arial" w:hAnsi="Gill Sans" w:cs="Gill Sans"/>
          <w:sz w:val="20"/>
          <w:szCs w:val="20"/>
          <w:lang w:eastAsia="en-GB" w:bidi="en-GB"/>
        </w:rPr>
      </w:pPr>
      <w:r w:rsidRPr="007B675A">
        <w:rPr>
          <w:rFonts w:ascii="Gill Sans" w:eastAsia="Arial" w:hAnsi="Gill Sans" w:cs="Gill San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8D832" wp14:editId="41CA9DCD">
                <wp:simplePos x="0" y="0"/>
                <wp:positionH relativeFrom="margin">
                  <wp:posOffset>-571500</wp:posOffset>
                </wp:positionH>
                <wp:positionV relativeFrom="paragraph">
                  <wp:posOffset>155575</wp:posOffset>
                </wp:positionV>
                <wp:extent cx="6943725" cy="9525"/>
                <wp:effectExtent l="0" t="0" r="41275" b="41275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37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D559E1" id="Straight Connector 5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5pt,12.25pt" to="501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" strokecolor="#0070c0">
                <v:stroke joinstyle="miter"/>
                <w10:wrap anchorx="margin"/>
              </v:line>
            </w:pict>
          </mc:Fallback>
        </mc:AlternateContent>
      </w:r>
      <w:r w:rsidRPr="007B675A">
        <w:rPr>
          <w:rFonts w:ascii="Gill Sans" w:eastAsia="Arial" w:hAnsi="Gill Sans" w:cs="Gill Sans"/>
          <w:sz w:val="20"/>
          <w:szCs w:val="20"/>
          <w:lang w:eastAsia="en-GB" w:bidi="en-GB"/>
        </w:rPr>
        <w:t>Unity Schools Partnership Offices, Park Road, Haverhill, Suffolk, CB9 7YD Tel: 01440 333400</w:t>
      </w:r>
    </w:p>
    <w:p w14:paraId="0CE59CE7" w14:textId="77777777" w:rsidR="007B675A" w:rsidRPr="007B675A" w:rsidRDefault="007B675A" w:rsidP="007B675A">
      <w:pPr>
        <w:widowControl w:val="0"/>
        <w:autoSpaceDE w:val="0"/>
        <w:autoSpaceDN w:val="0"/>
        <w:spacing w:after="0" w:line="200" w:lineRule="exact"/>
        <w:jc w:val="center"/>
        <w:rPr>
          <w:rFonts w:ascii="Gill Sans" w:eastAsia="Arial" w:hAnsi="Gill Sans" w:cs="Gill Sans"/>
          <w:sz w:val="20"/>
          <w:szCs w:val="20"/>
          <w:lang w:eastAsia="en-GB" w:bidi="en-GB"/>
        </w:rPr>
      </w:pPr>
    </w:p>
    <w:p w14:paraId="2046DBE6" w14:textId="3EF6375D" w:rsidR="007B675A" w:rsidRPr="008E0409" w:rsidRDefault="007B675A" w:rsidP="007B675A">
      <w:pPr>
        <w:rPr>
          <w:rFonts w:ascii="Arial" w:hAnsi="Arial" w:cs="Arial"/>
          <w:sz w:val="20"/>
          <w:szCs w:val="20"/>
        </w:rPr>
      </w:pPr>
      <w:r>
        <w:rPr>
          <w:rFonts w:ascii="Gill Sans" w:eastAsia="Arial" w:hAnsi="Gill Sans" w:cs="Gill Sans"/>
          <w:sz w:val="16"/>
          <w:szCs w:val="16"/>
          <w:lang w:eastAsia="en-GB" w:bidi="en-GB"/>
        </w:rPr>
        <w:t>USP</w:t>
      </w:r>
      <w:r w:rsidRPr="007B675A">
        <w:rPr>
          <w:rFonts w:ascii="Gill Sans" w:eastAsia="Arial" w:hAnsi="Gill Sans" w:cs="Gill Sans"/>
          <w:sz w:val="16"/>
          <w:szCs w:val="16"/>
          <w:lang w:eastAsia="en-GB" w:bidi="en-GB"/>
        </w:rPr>
        <w:t xml:space="preserve"> is a charitable company limited by guarantee and registered in England and Wales, company no: 07400386</w:t>
      </w:r>
    </w:p>
    <w:sectPr w:rsidR="007B675A" w:rsidRPr="008E04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D3B4E"/>
    <w:multiLevelType w:val="hybridMultilevel"/>
    <w:tmpl w:val="D6540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C1896"/>
    <w:multiLevelType w:val="hybridMultilevel"/>
    <w:tmpl w:val="CD3AC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72CB8"/>
    <w:multiLevelType w:val="hybridMultilevel"/>
    <w:tmpl w:val="7AD6C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923D1"/>
    <w:multiLevelType w:val="hybridMultilevel"/>
    <w:tmpl w:val="918AD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C4832"/>
    <w:multiLevelType w:val="hybridMultilevel"/>
    <w:tmpl w:val="BEE253E4"/>
    <w:lvl w:ilvl="0" w:tplc="8084EE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3D"/>
    <w:rsid w:val="00001F17"/>
    <w:rsid w:val="000064E8"/>
    <w:rsid w:val="0001306F"/>
    <w:rsid w:val="00017459"/>
    <w:rsid w:val="000B14C9"/>
    <w:rsid w:val="000B382B"/>
    <w:rsid w:val="000B3EF3"/>
    <w:rsid w:val="000F7B4C"/>
    <w:rsid w:val="00107A63"/>
    <w:rsid w:val="00125843"/>
    <w:rsid w:val="00196BD8"/>
    <w:rsid w:val="001D768A"/>
    <w:rsid w:val="00231207"/>
    <w:rsid w:val="00282F49"/>
    <w:rsid w:val="002A7C5F"/>
    <w:rsid w:val="00345C59"/>
    <w:rsid w:val="00373F70"/>
    <w:rsid w:val="00382652"/>
    <w:rsid w:val="00420C24"/>
    <w:rsid w:val="00464E52"/>
    <w:rsid w:val="00476FE3"/>
    <w:rsid w:val="004773BA"/>
    <w:rsid w:val="004F16B3"/>
    <w:rsid w:val="005144FD"/>
    <w:rsid w:val="00591DF7"/>
    <w:rsid w:val="00655830"/>
    <w:rsid w:val="00751DC8"/>
    <w:rsid w:val="007857F9"/>
    <w:rsid w:val="007B675A"/>
    <w:rsid w:val="00821B86"/>
    <w:rsid w:val="008304FB"/>
    <w:rsid w:val="008372FA"/>
    <w:rsid w:val="008757C7"/>
    <w:rsid w:val="008858A8"/>
    <w:rsid w:val="00891C8F"/>
    <w:rsid w:val="008D228E"/>
    <w:rsid w:val="008E0409"/>
    <w:rsid w:val="008F57D9"/>
    <w:rsid w:val="0094583D"/>
    <w:rsid w:val="009B1A1A"/>
    <w:rsid w:val="00A616E7"/>
    <w:rsid w:val="00A6648A"/>
    <w:rsid w:val="00AE6E0D"/>
    <w:rsid w:val="00B3798E"/>
    <w:rsid w:val="00B651CF"/>
    <w:rsid w:val="00BD4A0B"/>
    <w:rsid w:val="00BF5FD3"/>
    <w:rsid w:val="00C703A6"/>
    <w:rsid w:val="00CB098C"/>
    <w:rsid w:val="00CD21D3"/>
    <w:rsid w:val="00D738F3"/>
    <w:rsid w:val="00DA2F8C"/>
    <w:rsid w:val="00E16E96"/>
    <w:rsid w:val="00E43BF5"/>
    <w:rsid w:val="00E70E8B"/>
    <w:rsid w:val="00E7659E"/>
    <w:rsid w:val="00F16E3A"/>
    <w:rsid w:val="00F8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A0E08"/>
  <w15:chartTrackingRefBased/>
  <w15:docId w15:val="{A2C1AC33-BF62-43C0-ACAF-3CEC3439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4583D"/>
    <w:rPr>
      <w:b/>
      <w:bCs/>
    </w:rPr>
  </w:style>
  <w:style w:type="character" w:styleId="Hyperlink">
    <w:name w:val="Hyperlink"/>
    <w:basedOn w:val="DefaultParagraphFont"/>
    <w:uiPriority w:val="99"/>
    <w:unhideWhenUsed/>
    <w:rsid w:val="008858A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58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0E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tysp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cts@unitysp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Stodart</dc:creator>
  <cp:keywords/>
  <dc:description/>
  <cp:lastModifiedBy>Ju Usher</cp:lastModifiedBy>
  <cp:revision>2</cp:revision>
  <dcterms:created xsi:type="dcterms:W3CDTF">2022-12-16T13:26:00Z</dcterms:created>
  <dcterms:modified xsi:type="dcterms:W3CDTF">2022-12-16T13:26:00Z</dcterms:modified>
</cp:coreProperties>
</file>