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Style w:val="a"/>
        <w:tblW w:w="1049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5977"/>
      </w:tblGrid>
      <w:tr w:rsidR="005B7DC6" w14:paraId="3CEF1F75" w14:textId="77777777" w:rsidTr="00F71A85">
        <w:trPr>
          <w:trHeight w:val="420"/>
        </w:trPr>
        <w:tc>
          <w:tcPr>
            <w:tcW w:w="10490" w:type="dxa"/>
            <w:gridSpan w:val="2"/>
            <w:shd w:val="clear" w:color="auto" w:fill="666666"/>
            <w:tcMar>
              <w:top w:w="100" w:type="dxa"/>
              <w:left w:w="100" w:type="dxa"/>
              <w:bottom w:w="100" w:type="dxa"/>
              <w:right w:w="100" w:type="dxa"/>
            </w:tcMar>
          </w:tcPr>
          <w:p w14:paraId="00000004" w14:textId="4E32FBBB" w:rsidR="005B7DC6" w:rsidRDefault="5E1DD098" w:rsidP="5E1DD098">
            <w:pPr>
              <w:widowControl w:val="0"/>
              <w:pBdr>
                <w:top w:val="nil"/>
                <w:left w:val="nil"/>
                <w:bottom w:val="nil"/>
                <w:right w:val="nil"/>
                <w:between w:val="nil"/>
              </w:pBdr>
              <w:spacing w:line="240" w:lineRule="auto"/>
              <w:jc w:val="center"/>
              <w:rPr>
                <w:b/>
                <w:bCs/>
                <w:color w:val="FFFFFF"/>
              </w:rPr>
            </w:pPr>
            <w:r w:rsidRPr="0234CDC2">
              <w:rPr>
                <w:b/>
                <w:bCs/>
                <w:color w:val="FFFFFF" w:themeColor="background1"/>
              </w:rPr>
              <w:t xml:space="preserve">Learning Project WEEK </w:t>
            </w:r>
            <w:r w:rsidR="009139E2">
              <w:rPr>
                <w:b/>
                <w:bCs/>
                <w:color w:val="FFFFFF" w:themeColor="background1"/>
              </w:rPr>
              <w:t>2</w:t>
            </w:r>
            <w:r w:rsidR="629A1034" w:rsidRPr="0234CDC2">
              <w:rPr>
                <w:b/>
                <w:bCs/>
                <w:color w:val="FFFFFF" w:themeColor="background1"/>
              </w:rPr>
              <w:t xml:space="preserve"> – </w:t>
            </w:r>
            <w:r w:rsidRPr="0234CDC2">
              <w:rPr>
                <w:b/>
                <w:bCs/>
                <w:color w:val="FFFFFF" w:themeColor="background1"/>
              </w:rPr>
              <w:t>Food</w:t>
            </w:r>
            <w:r w:rsidR="629A1034" w:rsidRPr="0234CDC2">
              <w:rPr>
                <w:b/>
                <w:bCs/>
                <w:color w:val="FFFFFF" w:themeColor="background1"/>
              </w:rPr>
              <w:t xml:space="preserve"> – 27.4.20</w:t>
            </w:r>
          </w:p>
        </w:tc>
      </w:tr>
      <w:tr w:rsidR="005B7DC6" w14:paraId="3A6233EB" w14:textId="77777777" w:rsidTr="00F71A85">
        <w:trPr>
          <w:trHeight w:val="420"/>
        </w:trPr>
        <w:tc>
          <w:tcPr>
            <w:tcW w:w="10490" w:type="dxa"/>
            <w:gridSpan w:val="2"/>
            <w:shd w:val="clear" w:color="auto" w:fill="auto"/>
            <w:tcMar>
              <w:top w:w="100" w:type="dxa"/>
              <w:left w:w="100" w:type="dxa"/>
              <w:bottom w:w="100" w:type="dxa"/>
              <w:right w:w="100" w:type="dxa"/>
            </w:tcMar>
          </w:tcPr>
          <w:p w14:paraId="00000006" w14:textId="41BA1629" w:rsidR="005B7DC6" w:rsidRDefault="00E546AB" w:rsidP="5E1DD098">
            <w:pPr>
              <w:widowControl w:val="0"/>
              <w:pBdr>
                <w:top w:val="nil"/>
                <w:left w:val="nil"/>
                <w:bottom w:val="nil"/>
                <w:right w:val="nil"/>
                <w:between w:val="nil"/>
              </w:pBdr>
              <w:spacing w:line="240" w:lineRule="auto"/>
              <w:jc w:val="center"/>
              <w:rPr>
                <w:b/>
                <w:bCs/>
              </w:rPr>
            </w:pPr>
            <w:r>
              <w:rPr>
                <w:b/>
                <w:bCs/>
              </w:rPr>
              <w:t>Hedgehogs</w:t>
            </w:r>
          </w:p>
        </w:tc>
      </w:tr>
      <w:tr w:rsidR="005B7DC6" w14:paraId="60B41B20" w14:textId="77777777" w:rsidTr="00F71A85">
        <w:tc>
          <w:tcPr>
            <w:tcW w:w="4513" w:type="dxa"/>
            <w:shd w:val="clear" w:color="auto" w:fill="999999"/>
            <w:tcMar>
              <w:top w:w="100" w:type="dxa"/>
              <w:left w:w="100" w:type="dxa"/>
              <w:bottom w:w="100" w:type="dxa"/>
              <w:right w:w="100" w:type="dxa"/>
            </w:tcMar>
          </w:tcPr>
          <w:p w14:paraId="00000008" w14:textId="0117E52E" w:rsidR="005B7DC6" w:rsidRDefault="00E546AB" w:rsidP="53768D2E">
            <w:pPr>
              <w:widowControl w:val="0"/>
              <w:pBdr>
                <w:top w:val="nil"/>
                <w:left w:val="nil"/>
                <w:bottom w:val="nil"/>
                <w:right w:val="nil"/>
                <w:between w:val="nil"/>
              </w:pBdr>
              <w:spacing w:line="240" w:lineRule="auto"/>
              <w:jc w:val="center"/>
              <w:rPr>
                <w:b/>
                <w:bCs/>
                <w:sz w:val="20"/>
                <w:szCs w:val="20"/>
              </w:rPr>
            </w:pPr>
            <w:r w:rsidRPr="53768D2E">
              <w:rPr>
                <w:b/>
                <w:bCs/>
                <w:sz w:val="20"/>
                <w:szCs w:val="20"/>
              </w:rPr>
              <w:t xml:space="preserve">Weekly Maths Tasks </w:t>
            </w:r>
            <w:r w:rsidR="06704440" w:rsidRPr="53768D2E">
              <w:rPr>
                <w:b/>
                <w:bCs/>
                <w:sz w:val="20"/>
                <w:szCs w:val="20"/>
              </w:rPr>
              <w:t>- 60 minutes a day</w:t>
            </w:r>
            <w:r w:rsidRPr="53768D2E">
              <w:rPr>
                <w:b/>
                <w:bCs/>
                <w:sz w:val="20"/>
                <w:szCs w:val="20"/>
              </w:rPr>
              <w:t xml:space="preserve"> </w:t>
            </w:r>
          </w:p>
        </w:tc>
        <w:tc>
          <w:tcPr>
            <w:tcW w:w="5977" w:type="dxa"/>
            <w:shd w:val="clear" w:color="auto" w:fill="999999"/>
            <w:tcMar>
              <w:top w:w="100" w:type="dxa"/>
              <w:left w:w="100" w:type="dxa"/>
              <w:bottom w:w="100" w:type="dxa"/>
              <w:right w:w="100" w:type="dxa"/>
            </w:tcMar>
          </w:tcPr>
          <w:p w14:paraId="00000009" w14:textId="1AF0F28C" w:rsidR="005B7DC6" w:rsidRDefault="00E546AB" w:rsidP="53768D2E">
            <w:pPr>
              <w:widowControl w:val="0"/>
              <w:pBdr>
                <w:top w:val="nil"/>
                <w:left w:val="nil"/>
                <w:bottom w:val="nil"/>
                <w:right w:val="nil"/>
                <w:between w:val="nil"/>
              </w:pBdr>
              <w:spacing w:line="240" w:lineRule="auto"/>
              <w:jc w:val="center"/>
              <w:rPr>
                <w:b/>
                <w:bCs/>
                <w:sz w:val="20"/>
                <w:szCs w:val="20"/>
              </w:rPr>
            </w:pPr>
            <w:r w:rsidRPr="53768D2E">
              <w:rPr>
                <w:b/>
                <w:bCs/>
                <w:sz w:val="20"/>
                <w:szCs w:val="20"/>
              </w:rPr>
              <w:t xml:space="preserve">Weekly Reading </w:t>
            </w:r>
            <w:r>
              <w:rPr>
                <w:b/>
                <w:bCs/>
                <w:sz w:val="20"/>
                <w:szCs w:val="20"/>
              </w:rPr>
              <w:t xml:space="preserve">and Grammar </w:t>
            </w:r>
            <w:r w:rsidRPr="53768D2E">
              <w:rPr>
                <w:b/>
                <w:bCs/>
                <w:sz w:val="20"/>
                <w:szCs w:val="20"/>
              </w:rPr>
              <w:t>Tasks</w:t>
            </w:r>
            <w:r w:rsidR="4F359F1E" w:rsidRPr="53768D2E">
              <w:rPr>
                <w:b/>
                <w:bCs/>
                <w:sz w:val="20"/>
                <w:szCs w:val="20"/>
              </w:rPr>
              <w:t xml:space="preserve"> – 30 minutes a day</w:t>
            </w:r>
          </w:p>
        </w:tc>
      </w:tr>
      <w:tr w:rsidR="005B7DC6" w14:paraId="0E366E16" w14:textId="77777777" w:rsidTr="00F71A85">
        <w:tc>
          <w:tcPr>
            <w:tcW w:w="4513" w:type="dxa"/>
            <w:shd w:val="clear" w:color="auto" w:fill="auto"/>
            <w:tcMar>
              <w:top w:w="100" w:type="dxa"/>
              <w:left w:w="100" w:type="dxa"/>
              <w:bottom w:w="100" w:type="dxa"/>
              <w:right w:w="100" w:type="dxa"/>
            </w:tcMar>
          </w:tcPr>
          <w:p w14:paraId="514A484E" w14:textId="29D35674" w:rsidR="005B7DC6" w:rsidRPr="00F71A85" w:rsidRDefault="0C8FC376" w:rsidP="53768D2E">
            <w:pPr>
              <w:widowControl w:val="0"/>
              <w:spacing w:line="240" w:lineRule="auto"/>
              <w:rPr>
                <w:color w:val="000000" w:themeColor="text1"/>
              </w:rPr>
            </w:pPr>
            <w:r w:rsidRPr="00F71A85">
              <w:rPr>
                <w:b/>
                <w:bCs/>
                <w:color w:val="000000" w:themeColor="text1"/>
                <w:u w:val="single"/>
              </w:rPr>
              <w:t>Daily Mental Arithmetic</w:t>
            </w:r>
          </w:p>
          <w:p w14:paraId="36B446E1" w14:textId="54B1142A" w:rsidR="005B7DC6" w:rsidRPr="00F71A85" w:rsidRDefault="0C8FC376" w:rsidP="53768D2E">
            <w:pPr>
              <w:widowControl w:val="0"/>
              <w:spacing w:line="240" w:lineRule="auto"/>
              <w:rPr>
                <w:color w:val="000000" w:themeColor="text1"/>
              </w:rPr>
            </w:pPr>
            <w:r w:rsidRPr="00F71A85">
              <w:rPr>
                <w:color w:val="000000" w:themeColor="text1"/>
              </w:rPr>
              <w:t>Each day complete Fluent in Five before doing your learning below.</w:t>
            </w:r>
          </w:p>
          <w:p w14:paraId="5E6D221F" w14:textId="09E6CA23" w:rsidR="005B7DC6" w:rsidRPr="00F71A85" w:rsidRDefault="005B7DC6" w:rsidP="53768D2E">
            <w:pPr>
              <w:widowControl w:val="0"/>
              <w:spacing w:line="240" w:lineRule="auto"/>
              <w:rPr>
                <w:color w:val="000000" w:themeColor="text1"/>
              </w:rPr>
            </w:pPr>
          </w:p>
          <w:p w14:paraId="0657D9D1" w14:textId="267E8F59" w:rsidR="005B7DC6" w:rsidRDefault="0C8FC376" w:rsidP="53768D2E">
            <w:pPr>
              <w:widowControl w:val="0"/>
              <w:spacing w:line="240" w:lineRule="auto"/>
              <w:rPr>
                <w:b/>
                <w:bCs/>
                <w:color w:val="000000" w:themeColor="text1"/>
                <w:u w:val="single"/>
              </w:rPr>
            </w:pPr>
            <w:r w:rsidRPr="00F71A85">
              <w:rPr>
                <w:b/>
                <w:bCs/>
                <w:color w:val="000000" w:themeColor="text1"/>
                <w:u w:val="single"/>
              </w:rPr>
              <w:t>Daily Maths</w:t>
            </w:r>
          </w:p>
          <w:p w14:paraId="2997B1CD" w14:textId="77777777" w:rsidR="009139E2" w:rsidRPr="00F71A85" w:rsidRDefault="00C71204" w:rsidP="009139E2">
            <w:pPr>
              <w:widowControl w:val="0"/>
              <w:spacing w:line="240" w:lineRule="auto"/>
              <w:rPr>
                <w:color w:val="000000" w:themeColor="text1"/>
              </w:rPr>
            </w:pPr>
            <w:hyperlink r:id="rId9">
              <w:r w:rsidR="009139E2" w:rsidRPr="00F71A85">
                <w:rPr>
                  <w:rStyle w:val="Hyperlink"/>
                  <w:color w:val="0563C1"/>
                </w:rPr>
                <w:t>https://whiterosemaths.com/homelearning/</w:t>
              </w:r>
            </w:hyperlink>
            <w:r w:rsidR="009139E2" w:rsidRPr="00F71A85">
              <w:rPr>
                <w:color w:val="0563C1"/>
                <w:u w:val="single"/>
              </w:rPr>
              <w:t xml:space="preserve"> </w:t>
            </w:r>
          </w:p>
          <w:p w14:paraId="3B8CC28A" w14:textId="77777777" w:rsidR="009139E2" w:rsidRPr="00F71A85" w:rsidRDefault="009139E2" w:rsidP="009139E2">
            <w:pPr>
              <w:widowControl w:val="0"/>
              <w:spacing w:line="240" w:lineRule="auto"/>
              <w:rPr>
                <w:color w:val="000000" w:themeColor="text1"/>
              </w:rPr>
            </w:pPr>
            <w:r w:rsidRPr="00F71A85">
              <w:rPr>
                <w:color w:val="000000" w:themeColor="text1"/>
              </w:rPr>
              <w:t>Each day you will need to go on to White Rose Home Learning Page – click on your year group and Week 2.</w:t>
            </w:r>
          </w:p>
          <w:p w14:paraId="22100366" w14:textId="77777777" w:rsidR="009139E2" w:rsidRPr="00F71A85" w:rsidRDefault="009139E2" w:rsidP="009139E2">
            <w:pPr>
              <w:widowControl w:val="0"/>
              <w:spacing w:line="240" w:lineRule="auto"/>
              <w:rPr>
                <w:color w:val="000000" w:themeColor="text1"/>
              </w:rPr>
            </w:pPr>
          </w:p>
          <w:p w14:paraId="5B5F1CAC" w14:textId="77777777" w:rsidR="009139E2" w:rsidRPr="00F71A85" w:rsidRDefault="009139E2" w:rsidP="009139E2">
            <w:pPr>
              <w:widowControl w:val="0"/>
              <w:spacing w:line="240" w:lineRule="auto"/>
              <w:rPr>
                <w:color w:val="000000" w:themeColor="text1"/>
              </w:rPr>
            </w:pPr>
            <w:r w:rsidRPr="00F71A85">
              <w:rPr>
                <w:color w:val="000000" w:themeColor="text1"/>
              </w:rPr>
              <w:t xml:space="preserve">For each lesson there is a short video to watch before completing your worksheet that links to that lessons learning. In addition, you will need to complete the classroom secrets sheets that go with it. These are within your learning packs. </w:t>
            </w:r>
          </w:p>
          <w:p w14:paraId="6ADBCA4C" w14:textId="77777777" w:rsidR="009139E2" w:rsidRPr="00F71A85" w:rsidRDefault="009139E2" w:rsidP="009139E2">
            <w:pPr>
              <w:widowControl w:val="0"/>
              <w:spacing w:line="240" w:lineRule="auto"/>
              <w:rPr>
                <w:color w:val="000000" w:themeColor="text1"/>
              </w:rPr>
            </w:pPr>
          </w:p>
          <w:p w14:paraId="0CECC152" w14:textId="77777777" w:rsidR="009139E2" w:rsidRPr="00F71A85" w:rsidRDefault="009139E2" w:rsidP="009139E2">
            <w:pPr>
              <w:widowControl w:val="0"/>
              <w:spacing w:line="240" w:lineRule="auto"/>
              <w:rPr>
                <w:color w:val="000000" w:themeColor="text1"/>
              </w:rPr>
            </w:pPr>
            <w:r w:rsidRPr="00F71A85">
              <w:rPr>
                <w:color w:val="000000" w:themeColor="text1"/>
              </w:rPr>
              <w:t xml:space="preserve">Monday </w:t>
            </w:r>
          </w:p>
          <w:p w14:paraId="71C11611" w14:textId="77777777" w:rsidR="009139E2" w:rsidRPr="00F71A85" w:rsidRDefault="009139E2" w:rsidP="009139E2">
            <w:pPr>
              <w:widowControl w:val="0"/>
              <w:spacing w:line="240" w:lineRule="auto"/>
              <w:rPr>
                <w:color w:val="000000" w:themeColor="text1"/>
              </w:rPr>
            </w:pPr>
            <w:r w:rsidRPr="00F71A85">
              <w:rPr>
                <w:color w:val="000000" w:themeColor="text1"/>
              </w:rPr>
              <w:t>Y3 – Fractions on a number line</w:t>
            </w:r>
          </w:p>
          <w:p w14:paraId="17787B9F" w14:textId="77777777" w:rsidR="009139E2" w:rsidRPr="00F71A85" w:rsidRDefault="009139E2" w:rsidP="009139E2">
            <w:pPr>
              <w:widowControl w:val="0"/>
              <w:spacing w:line="240" w:lineRule="auto"/>
              <w:rPr>
                <w:color w:val="000000" w:themeColor="text1"/>
              </w:rPr>
            </w:pPr>
            <w:r w:rsidRPr="00F71A85">
              <w:rPr>
                <w:color w:val="000000" w:themeColor="text1"/>
              </w:rPr>
              <w:t>Y4 – Divide 2-digits by 10</w:t>
            </w:r>
          </w:p>
          <w:p w14:paraId="042B3664" w14:textId="77777777" w:rsidR="009139E2" w:rsidRPr="00F71A85" w:rsidRDefault="009139E2" w:rsidP="009139E2">
            <w:pPr>
              <w:widowControl w:val="0"/>
              <w:spacing w:line="240" w:lineRule="auto"/>
              <w:rPr>
                <w:color w:val="000000" w:themeColor="text1"/>
              </w:rPr>
            </w:pPr>
          </w:p>
          <w:p w14:paraId="08D25394" w14:textId="77777777" w:rsidR="009139E2" w:rsidRPr="00F71A85" w:rsidRDefault="009139E2" w:rsidP="009139E2">
            <w:pPr>
              <w:widowControl w:val="0"/>
              <w:spacing w:line="240" w:lineRule="auto"/>
              <w:rPr>
                <w:color w:val="000000" w:themeColor="text1"/>
              </w:rPr>
            </w:pPr>
            <w:r w:rsidRPr="00F71A85">
              <w:rPr>
                <w:color w:val="000000" w:themeColor="text1"/>
              </w:rPr>
              <w:t xml:space="preserve">Tuesday </w:t>
            </w:r>
          </w:p>
          <w:p w14:paraId="07DCFF8E" w14:textId="77777777" w:rsidR="009139E2" w:rsidRPr="00F71A85" w:rsidRDefault="009139E2" w:rsidP="009139E2">
            <w:pPr>
              <w:widowControl w:val="0"/>
              <w:spacing w:line="240" w:lineRule="auto"/>
              <w:rPr>
                <w:color w:val="000000" w:themeColor="text1"/>
              </w:rPr>
            </w:pPr>
            <w:r w:rsidRPr="00F71A85">
              <w:rPr>
                <w:color w:val="000000" w:themeColor="text1"/>
              </w:rPr>
              <w:t>Y3 – Fractions of a set of objects (1)</w:t>
            </w:r>
          </w:p>
          <w:p w14:paraId="44449332" w14:textId="77777777" w:rsidR="009139E2" w:rsidRPr="00F71A85" w:rsidRDefault="009139E2" w:rsidP="009139E2">
            <w:pPr>
              <w:widowControl w:val="0"/>
              <w:spacing w:line="240" w:lineRule="auto"/>
              <w:rPr>
                <w:color w:val="000000" w:themeColor="text1"/>
              </w:rPr>
            </w:pPr>
            <w:r w:rsidRPr="00F71A85">
              <w:rPr>
                <w:color w:val="000000" w:themeColor="text1"/>
              </w:rPr>
              <w:t>Y4 – Hundredths</w:t>
            </w:r>
          </w:p>
          <w:p w14:paraId="15CFD03D" w14:textId="77777777" w:rsidR="009139E2" w:rsidRPr="00F71A85" w:rsidRDefault="009139E2" w:rsidP="009139E2">
            <w:pPr>
              <w:widowControl w:val="0"/>
              <w:spacing w:line="240" w:lineRule="auto"/>
              <w:rPr>
                <w:color w:val="000000" w:themeColor="text1"/>
              </w:rPr>
            </w:pPr>
          </w:p>
          <w:p w14:paraId="60747D4A" w14:textId="77777777" w:rsidR="009139E2" w:rsidRPr="00F71A85" w:rsidRDefault="009139E2" w:rsidP="009139E2">
            <w:pPr>
              <w:widowControl w:val="0"/>
              <w:spacing w:line="240" w:lineRule="auto"/>
              <w:rPr>
                <w:color w:val="000000" w:themeColor="text1"/>
              </w:rPr>
            </w:pPr>
            <w:r w:rsidRPr="00F71A85">
              <w:rPr>
                <w:color w:val="000000" w:themeColor="text1"/>
              </w:rPr>
              <w:t xml:space="preserve">Wednesday </w:t>
            </w:r>
          </w:p>
          <w:p w14:paraId="6FF76482" w14:textId="77777777" w:rsidR="009139E2" w:rsidRPr="00F71A85" w:rsidRDefault="009139E2" w:rsidP="009139E2">
            <w:pPr>
              <w:widowControl w:val="0"/>
              <w:spacing w:line="240" w:lineRule="auto"/>
              <w:rPr>
                <w:color w:val="000000" w:themeColor="text1"/>
              </w:rPr>
            </w:pPr>
            <w:r w:rsidRPr="00F71A85">
              <w:rPr>
                <w:color w:val="000000" w:themeColor="text1"/>
              </w:rPr>
              <w:t>Y3 – Fractions of a set of objects (2)</w:t>
            </w:r>
          </w:p>
          <w:p w14:paraId="00D7CD43" w14:textId="77777777" w:rsidR="009139E2" w:rsidRPr="00F71A85" w:rsidRDefault="009139E2" w:rsidP="009139E2">
            <w:pPr>
              <w:widowControl w:val="0"/>
              <w:spacing w:line="240" w:lineRule="auto"/>
              <w:rPr>
                <w:color w:val="000000" w:themeColor="text1"/>
              </w:rPr>
            </w:pPr>
            <w:r w:rsidRPr="00F71A85">
              <w:rPr>
                <w:color w:val="000000" w:themeColor="text1"/>
              </w:rPr>
              <w:t>Y4 – Hundredths as decimals</w:t>
            </w:r>
          </w:p>
          <w:p w14:paraId="71EA2461" w14:textId="77777777" w:rsidR="009139E2" w:rsidRPr="00F71A85" w:rsidRDefault="009139E2" w:rsidP="009139E2">
            <w:pPr>
              <w:widowControl w:val="0"/>
              <w:spacing w:line="240" w:lineRule="auto"/>
              <w:rPr>
                <w:color w:val="000000" w:themeColor="text1"/>
              </w:rPr>
            </w:pPr>
          </w:p>
          <w:p w14:paraId="3E82A16A" w14:textId="77777777" w:rsidR="009139E2" w:rsidRPr="00F71A85" w:rsidRDefault="009139E2" w:rsidP="009139E2">
            <w:pPr>
              <w:widowControl w:val="0"/>
              <w:spacing w:line="240" w:lineRule="auto"/>
              <w:rPr>
                <w:color w:val="000000" w:themeColor="text1"/>
              </w:rPr>
            </w:pPr>
            <w:r w:rsidRPr="00F71A85">
              <w:rPr>
                <w:color w:val="000000" w:themeColor="text1"/>
              </w:rPr>
              <w:t xml:space="preserve">Thursday </w:t>
            </w:r>
          </w:p>
          <w:p w14:paraId="34772E69" w14:textId="77777777" w:rsidR="009139E2" w:rsidRPr="00F71A85" w:rsidRDefault="009139E2" w:rsidP="009139E2">
            <w:pPr>
              <w:widowControl w:val="0"/>
              <w:spacing w:line="240" w:lineRule="auto"/>
              <w:rPr>
                <w:color w:val="000000" w:themeColor="text1"/>
              </w:rPr>
            </w:pPr>
            <w:r w:rsidRPr="00F71A85">
              <w:rPr>
                <w:color w:val="000000" w:themeColor="text1"/>
              </w:rPr>
              <w:t>Y3 – Fractions of a set of objects (3)</w:t>
            </w:r>
          </w:p>
          <w:p w14:paraId="5B3C2FE2" w14:textId="77777777" w:rsidR="009139E2" w:rsidRPr="00F71A85" w:rsidRDefault="009139E2" w:rsidP="009139E2">
            <w:pPr>
              <w:widowControl w:val="0"/>
              <w:spacing w:line="240" w:lineRule="auto"/>
              <w:rPr>
                <w:color w:val="000000" w:themeColor="text1"/>
              </w:rPr>
            </w:pPr>
            <w:r w:rsidRPr="00F71A85">
              <w:rPr>
                <w:color w:val="000000" w:themeColor="text1"/>
              </w:rPr>
              <w:t>Y4 – Hundredths on a place value grid</w:t>
            </w:r>
          </w:p>
          <w:p w14:paraId="2F05E4B8" w14:textId="77777777" w:rsidR="009139E2" w:rsidRPr="00F71A85" w:rsidRDefault="009139E2" w:rsidP="009139E2">
            <w:pPr>
              <w:widowControl w:val="0"/>
              <w:spacing w:line="240" w:lineRule="auto"/>
              <w:rPr>
                <w:color w:val="000000" w:themeColor="text1"/>
              </w:rPr>
            </w:pPr>
          </w:p>
          <w:p w14:paraId="102424BD" w14:textId="77777777" w:rsidR="009139E2" w:rsidRPr="00F71A85" w:rsidRDefault="009139E2" w:rsidP="009139E2">
            <w:pPr>
              <w:widowControl w:val="0"/>
              <w:spacing w:line="240" w:lineRule="auto"/>
              <w:rPr>
                <w:color w:val="000000" w:themeColor="text1"/>
              </w:rPr>
            </w:pPr>
            <w:r w:rsidRPr="00F71A85">
              <w:rPr>
                <w:color w:val="000000" w:themeColor="text1"/>
              </w:rPr>
              <w:t xml:space="preserve">Friday </w:t>
            </w:r>
          </w:p>
          <w:p w14:paraId="55A21B7C" w14:textId="77777777" w:rsidR="009139E2" w:rsidRPr="00F71A85" w:rsidRDefault="009139E2" w:rsidP="009139E2">
            <w:pPr>
              <w:widowControl w:val="0"/>
              <w:spacing w:line="240" w:lineRule="auto"/>
              <w:rPr>
                <w:color w:val="000000" w:themeColor="text1"/>
              </w:rPr>
            </w:pPr>
            <w:r w:rsidRPr="00F71A85">
              <w:rPr>
                <w:color w:val="000000" w:themeColor="text1"/>
              </w:rPr>
              <w:t xml:space="preserve">Y3- Equivalent fractions (1) </w:t>
            </w:r>
          </w:p>
          <w:p w14:paraId="4705400F" w14:textId="77777777" w:rsidR="009139E2" w:rsidRPr="00F71A85" w:rsidRDefault="009139E2" w:rsidP="009139E2">
            <w:pPr>
              <w:widowControl w:val="0"/>
              <w:spacing w:line="240" w:lineRule="auto"/>
              <w:rPr>
                <w:color w:val="000000" w:themeColor="text1"/>
              </w:rPr>
            </w:pPr>
            <w:r w:rsidRPr="00F71A85">
              <w:rPr>
                <w:color w:val="000000" w:themeColor="text1"/>
              </w:rPr>
              <w:t>Y4 – Divide 1 or 2-digits by 100</w:t>
            </w:r>
          </w:p>
          <w:p w14:paraId="06D98608" w14:textId="77777777" w:rsidR="006911C3" w:rsidRPr="00F71A85" w:rsidRDefault="006911C3" w:rsidP="53768D2E">
            <w:pPr>
              <w:widowControl w:val="0"/>
              <w:spacing w:line="240" w:lineRule="auto"/>
              <w:rPr>
                <w:color w:val="000000" w:themeColor="text1"/>
              </w:rPr>
            </w:pPr>
          </w:p>
          <w:p w14:paraId="09E29D7D" w14:textId="5FFEB7A2" w:rsidR="005B7DC6" w:rsidRPr="00F71A85" w:rsidRDefault="0C8FC376" w:rsidP="53768D2E">
            <w:pPr>
              <w:widowControl w:val="0"/>
              <w:spacing w:line="240" w:lineRule="auto"/>
              <w:rPr>
                <w:color w:val="000000" w:themeColor="text1"/>
              </w:rPr>
            </w:pPr>
            <w:r w:rsidRPr="00F71A85">
              <w:rPr>
                <w:color w:val="000000" w:themeColor="text1"/>
              </w:rPr>
              <w:t>Please continue to go on to TTR daily for 15 minutes.</w:t>
            </w:r>
          </w:p>
          <w:p w14:paraId="00000011" w14:textId="2B077C2B" w:rsidR="005B7DC6" w:rsidRPr="00F71A85" w:rsidRDefault="005B7DC6" w:rsidP="53768D2E">
            <w:pPr>
              <w:widowControl w:val="0"/>
              <w:spacing w:line="240" w:lineRule="auto"/>
              <w:ind w:left="720" w:hanging="360"/>
              <w:rPr>
                <w:b/>
                <w:bCs/>
              </w:rPr>
            </w:pPr>
          </w:p>
        </w:tc>
        <w:tc>
          <w:tcPr>
            <w:tcW w:w="5977" w:type="dxa"/>
            <w:shd w:val="clear" w:color="auto" w:fill="auto"/>
            <w:tcMar>
              <w:top w:w="100" w:type="dxa"/>
              <w:left w:w="100" w:type="dxa"/>
              <w:bottom w:w="100" w:type="dxa"/>
              <w:right w:w="100" w:type="dxa"/>
            </w:tcMar>
          </w:tcPr>
          <w:p w14:paraId="110D16DD" w14:textId="32C3C29E" w:rsidR="005B7DC6" w:rsidRPr="00F71A85" w:rsidRDefault="7BBCE6DF" w:rsidP="53768D2E">
            <w:pPr>
              <w:widowControl w:val="0"/>
              <w:spacing w:line="240" w:lineRule="auto"/>
              <w:rPr>
                <w:color w:val="000000" w:themeColor="text1"/>
              </w:rPr>
            </w:pPr>
            <w:r w:rsidRPr="00F71A85">
              <w:rPr>
                <w:color w:val="000000" w:themeColor="text1"/>
              </w:rPr>
              <w:t xml:space="preserve">When you complete your reading comprehension, make sure you have your highlighter or a coloured pen to locate the answers. Read the text first then answer the questions in full sentences. </w:t>
            </w:r>
          </w:p>
          <w:p w14:paraId="38C6FFAB" w14:textId="7D83F721" w:rsidR="005B7DC6" w:rsidRPr="00F71A85" w:rsidRDefault="005B7DC6" w:rsidP="53768D2E">
            <w:pPr>
              <w:widowControl w:val="0"/>
              <w:spacing w:line="240" w:lineRule="auto"/>
              <w:rPr>
                <w:color w:val="000000" w:themeColor="text1"/>
              </w:rPr>
            </w:pPr>
          </w:p>
          <w:p w14:paraId="0BFBF98E" w14:textId="48C5F799" w:rsidR="005B7DC6" w:rsidRPr="00F71A85" w:rsidRDefault="7BBCE6DF" w:rsidP="53768D2E">
            <w:pPr>
              <w:widowControl w:val="0"/>
              <w:spacing w:line="240" w:lineRule="auto"/>
              <w:rPr>
                <w:color w:val="000000" w:themeColor="text1"/>
              </w:rPr>
            </w:pPr>
            <w:r w:rsidRPr="00F71A85">
              <w:rPr>
                <w:color w:val="000000" w:themeColor="text1"/>
              </w:rPr>
              <w:t xml:space="preserve">Monday </w:t>
            </w:r>
          </w:p>
          <w:p w14:paraId="52028FB0" w14:textId="07B973B7" w:rsidR="005B7DC6" w:rsidRPr="00F71A85" w:rsidRDefault="3F3DEBCC" w:rsidP="53768D2E">
            <w:pPr>
              <w:widowControl w:val="0"/>
              <w:spacing w:line="240" w:lineRule="auto"/>
              <w:rPr>
                <w:color w:val="000000" w:themeColor="text1"/>
              </w:rPr>
            </w:pPr>
            <w:r w:rsidRPr="00F71A85">
              <w:rPr>
                <w:color w:val="000000" w:themeColor="text1"/>
              </w:rPr>
              <w:t>Y3</w:t>
            </w:r>
            <w:r w:rsidR="79213977" w:rsidRPr="00F71A85">
              <w:rPr>
                <w:color w:val="000000" w:themeColor="text1"/>
              </w:rPr>
              <w:t xml:space="preserve"> – Captain </w:t>
            </w:r>
            <w:r w:rsidR="4A1833F3" w:rsidRPr="00F71A85">
              <w:rPr>
                <w:color w:val="000000" w:themeColor="text1"/>
              </w:rPr>
              <w:t>Apparatu</w:t>
            </w:r>
            <w:r w:rsidR="4C67845A" w:rsidRPr="00F71A85">
              <w:rPr>
                <w:color w:val="000000" w:themeColor="text1"/>
              </w:rPr>
              <w:t xml:space="preserve">s </w:t>
            </w:r>
          </w:p>
          <w:p w14:paraId="64A034AA" w14:textId="7934A7A9" w:rsidR="005B7DC6" w:rsidRPr="00F71A85" w:rsidRDefault="3F3DEBCC" w:rsidP="53768D2E">
            <w:pPr>
              <w:widowControl w:val="0"/>
              <w:spacing w:line="240" w:lineRule="auto"/>
              <w:rPr>
                <w:color w:val="000000" w:themeColor="text1"/>
              </w:rPr>
            </w:pPr>
            <w:r w:rsidRPr="00F71A85">
              <w:rPr>
                <w:color w:val="000000" w:themeColor="text1"/>
              </w:rPr>
              <w:t>Y4</w:t>
            </w:r>
            <w:r w:rsidR="58B67E40" w:rsidRPr="00F71A85">
              <w:rPr>
                <w:color w:val="000000" w:themeColor="text1"/>
              </w:rPr>
              <w:t xml:space="preserve"> – Heracles </w:t>
            </w:r>
          </w:p>
          <w:p w14:paraId="31ADAE94" w14:textId="425EF645" w:rsidR="005B7DC6" w:rsidRPr="00F71A85" w:rsidRDefault="005B7DC6" w:rsidP="53768D2E">
            <w:pPr>
              <w:widowControl w:val="0"/>
              <w:spacing w:line="240" w:lineRule="auto"/>
              <w:rPr>
                <w:color w:val="000000" w:themeColor="text1"/>
              </w:rPr>
            </w:pPr>
          </w:p>
          <w:p w14:paraId="7A4A1F6F" w14:textId="6416B2D5" w:rsidR="009A43EB" w:rsidRPr="00F71A85" w:rsidRDefault="009A43EB" w:rsidP="009A43EB">
            <w:pPr>
              <w:widowControl w:val="0"/>
              <w:spacing w:line="240" w:lineRule="auto"/>
            </w:pPr>
            <w:r w:rsidRPr="00F71A85">
              <w:t>Tuesday – (</w:t>
            </w:r>
            <w:r w:rsidR="00B06E24" w:rsidRPr="00F71A85">
              <w:t>Quiet Time</w:t>
            </w:r>
            <w:r w:rsidRPr="00F71A85">
              <w:t>)</w:t>
            </w:r>
          </w:p>
          <w:p w14:paraId="08A4EAA0" w14:textId="77777777" w:rsidR="009A43EB" w:rsidRPr="00F71A85" w:rsidRDefault="009A43EB" w:rsidP="009A43EB">
            <w:pPr>
              <w:widowControl w:val="0"/>
              <w:spacing w:line="240" w:lineRule="auto"/>
            </w:pPr>
            <w:r w:rsidRPr="00F71A85">
              <w:t>Use the image and the questions on the blog to develop your retrieval, inference and deductive skills. Remember to use full sentences and to justify your answers using evidence from the picture.</w:t>
            </w:r>
          </w:p>
          <w:p w14:paraId="39C9B4FF" w14:textId="77777777" w:rsidR="009A43EB" w:rsidRPr="00F71A85" w:rsidRDefault="009A43EB" w:rsidP="009A43EB">
            <w:pPr>
              <w:widowControl w:val="0"/>
              <w:spacing w:line="240" w:lineRule="auto"/>
            </w:pPr>
          </w:p>
          <w:p w14:paraId="0A316F4F" w14:textId="77777777" w:rsidR="009A43EB" w:rsidRPr="00F71A85" w:rsidRDefault="009A43EB" w:rsidP="009A43EB">
            <w:pPr>
              <w:widowControl w:val="0"/>
              <w:spacing w:line="240" w:lineRule="auto"/>
            </w:pPr>
            <w:r w:rsidRPr="00F71A85">
              <w:t>Wednesday – (Reading Explorers)</w:t>
            </w:r>
          </w:p>
          <w:p w14:paraId="2587E6EB" w14:textId="64184AF3" w:rsidR="009A43EB" w:rsidRPr="00F71A85" w:rsidRDefault="009A43EB" w:rsidP="009A43EB">
            <w:pPr>
              <w:widowControl w:val="0"/>
              <w:spacing w:line="240" w:lineRule="auto"/>
            </w:pPr>
            <w:r w:rsidRPr="00F71A85">
              <w:t xml:space="preserve">Y3 – </w:t>
            </w:r>
            <w:r w:rsidR="00B06E24" w:rsidRPr="00F71A85">
              <w:t>Recipe for Friendship</w:t>
            </w:r>
          </w:p>
          <w:p w14:paraId="69B28834" w14:textId="280DA471" w:rsidR="009A43EB" w:rsidRPr="00F71A85" w:rsidRDefault="009A43EB" w:rsidP="009A43EB">
            <w:pPr>
              <w:widowControl w:val="0"/>
              <w:spacing w:line="240" w:lineRule="auto"/>
            </w:pPr>
            <w:r w:rsidRPr="00F71A85">
              <w:t xml:space="preserve">Y4 – </w:t>
            </w:r>
            <w:r w:rsidR="00B06E24" w:rsidRPr="00F71A85">
              <w:t>Twinkle Fairy Cakes</w:t>
            </w:r>
          </w:p>
          <w:p w14:paraId="5FC9F91E" w14:textId="1DF1E741" w:rsidR="005B7DC6" w:rsidRPr="00F71A85" w:rsidRDefault="005B7DC6" w:rsidP="53768D2E">
            <w:pPr>
              <w:widowControl w:val="0"/>
              <w:spacing w:line="240" w:lineRule="auto"/>
              <w:rPr>
                <w:color w:val="000000" w:themeColor="text1"/>
              </w:rPr>
            </w:pPr>
          </w:p>
          <w:p w14:paraId="16487380" w14:textId="5D23A56C" w:rsidR="005B7DC6" w:rsidRPr="00F71A85" w:rsidRDefault="7BBCE6DF" w:rsidP="53768D2E">
            <w:pPr>
              <w:widowControl w:val="0"/>
              <w:spacing w:line="240" w:lineRule="auto"/>
              <w:rPr>
                <w:color w:val="000000" w:themeColor="text1"/>
              </w:rPr>
            </w:pPr>
            <w:r w:rsidRPr="00F71A85">
              <w:rPr>
                <w:color w:val="000000" w:themeColor="text1"/>
              </w:rPr>
              <w:t xml:space="preserve">Thursday </w:t>
            </w:r>
          </w:p>
          <w:p w14:paraId="27D4D3C3" w14:textId="4574C7A0" w:rsidR="005B7DC6" w:rsidRPr="00F71A85" w:rsidRDefault="7BBCE6DF" w:rsidP="53768D2E">
            <w:pPr>
              <w:widowControl w:val="0"/>
              <w:spacing w:line="240" w:lineRule="auto"/>
              <w:rPr>
                <w:color w:val="000000" w:themeColor="text1"/>
              </w:rPr>
            </w:pPr>
            <w:r w:rsidRPr="00F71A85">
              <w:rPr>
                <w:color w:val="000000" w:themeColor="text1"/>
              </w:rPr>
              <w:t xml:space="preserve">Y3 – </w:t>
            </w:r>
            <w:r w:rsidR="0D24B3EC" w:rsidRPr="00F71A85">
              <w:rPr>
                <w:color w:val="000000" w:themeColor="text1"/>
              </w:rPr>
              <w:t>Lonely Hearts</w:t>
            </w:r>
          </w:p>
          <w:p w14:paraId="723F191E" w14:textId="2FADEFE8" w:rsidR="005B7DC6" w:rsidRPr="00F71A85" w:rsidRDefault="7BBCE6DF" w:rsidP="53768D2E">
            <w:pPr>
              <w:widowControl w:val="0"/>
              <w:spacing w:line="240" w:lineRule="auto"/>
              <w:rPr>
                <w:color w:val="000000" w:themeColor="text1"/>
              </w:rPr>
            </w:pPr>
            <w:r w:rsidRPr="00F71A85">
              <w:rPr>
                <w:color w:val="000000" w:themeColor="text1"/>
              </w:rPr>
              <w:t>Y4 – P</w:t>
            </w:r>
            <w:r w:rsidR="3C7EEA6F" w:rsidRPr="00F71A85">
              <w:rPr>
                <w:color w:val="000000" w:themeColor="text1"/>
              </w:rPr>
              <w:t xml:space="preserve">erseus </w:t>
            </w:r>
          </w:p>
          <w:p w14:paraId="6CBAECAF" w14:textId="658F4618" w:rsidR="005B7DC6" w:rsidRPr="00F71A85" w:rsidRDefault="005B7DC6" w:rsidP="53768D2E">
            <w:pPr>
              <w:widowControl w:val="0"/>
              <w:spacing w:line="240" w:lineRule="auto"/>
              <w:rPr>
                <w:color w:val="000000" w:themeColor="text1"/>
              </w:rPr>
            </w:pPr>
          </w:p>
          <w:p w14:paraId="6814C8F7" w14:textId="77777777" w:rsidR="009A43EB" w:rsidRPr="00F71A85" w:rsidRDefault="009A43EB" w:rsidP="009A43EB">
            <w:pPr>
              <w:widowControl w:val="0"/>
              <w:spacing w:line="240" w:lineRule="auto"/>
            </w:pPr>
            <w:r w:rsidRPr="00F71A85">
              <w:t>Friday – Grammar (see page in learning pack)</w:t>
            </w:r>
          </w:p>
          <w:p w14:paraId="006E91F0" w14:textId="551BBAD3" w:rsidR="009A43EB" w:rsidRPr="00F71A85" w:rsidRDefault="009A43EB" w:rsidP="009A43EB">
            <w:pPr>
              <w:widowControl w:val="0"/>
              <w:spacing w:line="240" w:lineRule="auto"/>
            </w:pPr>
            <w:r w:rsidRPr="00F71A85">
              <w:t xml:space="preserve">Y3 – pgs. </w:t>
            </w:r>
            <w:r w:rsidR="00B06E24" w:rsidRPr="00F71A85">
              <w:t>4-5</w:t>
            </w:r>
            <w:r w:rsidRPr="00F71A85">
              <w:t xml:space="preserve"> </w:t>
            </w:r>
            <w:r w:rsidR="00B06E24" w:rsidRPr="00F71A85">
              <w:t>Articles</w:t>
            </w:r>
          </w:p>
          <w:p w14:paraId="2CE14E60" w14:textId="224B565E" w:rsidR="009A43EB" w:rsidRPr="00F71A85" w:rsidRDefault="009A43EB" w:rsidP="009A43EB">
            <w:pPr>
              <w:widowControl w:val="0"/>
              <w:spacing w:line="240" w:lineRule="auto"/>
            </w:pPr>
            <w:r w:rsidRPr="00F71A85">
              <w:t xml:space="preserve">Y4 – pgs. 6-7 </w:t>
            </w:r>
            <w:r w:rsidR="00B06E24" w:rsidRPr="00F71A85">
              <w:t>Articles and Determiners</w:t>
            </w:r>
          </w:p>
          <w:p w14:paraId="20F52D5F" w14:textId="656EFE0C" w:rsidR="005B7DC6" w:rsidRPr="00F71A85" w:rsidRDefault="005B7DC6" w:rsidP="53768D2E">
            <w:pPr>
              <w:widowControl w:val="0"/>
              <w:spacing w:line="240" w:lineRule="auto"/>
              <w:rPr>
                <w:color w:val="000000" w:themeColor="text1"/>
              </w:rPr>
            </w:pPr>
          </w:p>
          <w:p w14:paraId="75B01682" w14:textId="10E13949" w:rsidR="005B7DC6" w:rsidRPr="00F71A85" w:rsidRDefault="7BBCE6DF" w:rsidP="53768D2E">
            <w:pPr>
              <w:widowControl w:val="0"/>
              <w:spacing w:line="240" w:lineRule="auto"/>
              <w:rPr>
                <w:color w:val="000000" w:themeColor="text1"/>
              </w:rPr>
            </w:pPr>
            <w:r w:rsidRPr="00F71A85">
              <w:rPr>
                <w:color w:val="000000" w:themeColor="text1"/>
              </w:rPr>
              <w:t>Each day, ple</w:t>
            </w:r>
            <w:r w:rsidR="00B06E24" w:rsidRPr="00F71A85">
              <w:rPr>
                <w:color w:val="000000" w:themeColor="text1"/>
              </w:rPr>
              <w:t xml:space="preserve">ase make sure you are reading </w:t>
            </w:r>
            <w:r w:rsidRPr="00F71A85">
              <w:rPr>
                <w:color w:val="000000" w:themeColor="text1"/>
              </w:rPr>
              <w:t xml:space="preserve">for pleasure by yourself or with a family member. </w:t>
            </w:r>
          </w:p>
          <w:p w14:paraId="29942FF5" w14:textId="5C8F2F7F" w:rsidR="005B7DC6" w:rsidRPr="00F71A85" w:rsidRDefault="005B7DC6" w:rsidP="53768D2E">
            <w:pPr>
              <w:widowControl w:val="0"/>
              <w:spacing w:line="240" w:lineRule="auto"/>
              <w:rPr>
                <w:color w:val="000000" w:themeColor="text1"/>
              </w:rPr>
            </w:pPr>
          </w:p>
          <w:p w14:paraId="00000018" w14:textId="670E967D" w:rsidR="005B7DC6" w:rsidRPr="00F71A85" w:rsidRDefault="005B7DC6" w:rsidP="53768D2E">
            <w:pPr>
              <w:widowControl w:val="0"/>
              <w:spacing w:line="240" w:lineRule="auto"/>
              <w:ind w:left="360" w:hanging="360"/>
            </w:pPr>
          </w:p>
        </w:tc>
      </w:tr>
      <w:tr w:rsidR="005B7DC6" w14:paraId="6D8661B4" w14:textId="77777777" w:rsidTr="00F71A85">
        <w:tc>
          <w:tcPr>
            <w:tcW w:w="4513" w:type="dxa"/>
            <w:shd w:val="clear" w:color="auto" w:fill="999999"/>
            <w:tcMar>
              <w:top w:w="100" w:type="dxa"/>
              <w:left w:w="100" w:type="dxa"/>
              <w:bottom w:w="100" w:type="dxa"/>
              <w:right w:w="100" w:type="dxa"/>
            </w:tcMar>
          </w:tcPr>
          <w:p w14:paraId="00000019" w14:textId="44F3EE21" w:rsidR="005B7DC6" w:rsidRPr="00F71A85" w:rsidRDefault="00E546AB" w:rsidP="53768D2E">
            <w:pPr>
              <w:widowControl w:val="0"/>
              <w:pBdr>
                <w:top w:val="nil"/>
                <w:left w:val="nil"/>
                <w:bottom w:val="nil"/>
                <w:right w:val="nil"/>
                <w:between w:val="nil"/>
              </w:pBdr>
              <w:spacing w:line="240" w:lineRule="auto"/>
              <w:jc w:val="center"/>
              <w:rPr>
                <w:b/>
                <w:bCs/>
              </w:rPr>
            </w:pPr>
            <w:r w:rsidRPr="00F71A85">
              <w:rPr>
                <w:b/>
                <w:bCs/>
              </w:rPr>
              <w:t>Weekly Spelling Tasks</w:t>
            </w:r>
            <w:r w:rsidR="052C802C" w:rsidRPr="00F71A85">
              <w:rPr>
                <w:b/>
                <w:bCs/>
              </w:rPr>
              <w:t xml:space="preserve"> – 20 minutes a day</w:t>
            </w:r>
          </w:p>
        </w:tc>
        <w:tc>
          <w:tcPr>
            <w:tcW w:w="5977" w:type="dxa"/>
            <w:shd w:val="clear" w:color="auto" w:fill="999999"/>
            <w:tcMar>
              <w:top w:w="100" w:type="dxa"/>
              <w:left w:w="100" w:type="dxa"/>
              <w:bottom w:w="100" w:type="dxa"/>
              <w:right w:w="100" w:type="dxa"/>
            </w:tcMar>
          </w:tcPr>
          <w:p w14:paraId="0000001A" w14:textId="4EB1DECE" w:rsidR="005B7DC6" w:rsidRPr="00F71A85" w:rsidRDefault="00E546AB" w:rsidP="3C2F4D08">
            <w:pPr>
              <w:widowControl w:val="0"/>
              <w:spacing w:line="240" w:lineRule="auto"/>
              <w:jc w:val="center"/>
              <w:rPr>
                <w:b/>
                <w:bCs/>
              </w:rPr>
            </w:pPr>
            <w:r w:rsidRPr="00F71A85">
              <w:rPr>
                <w:b/>
                <w:bCs/>
              </w:rPr>
              <w:t>Weekly Writing Tasks</w:t>
            </w:r>
            <w:r w:rsidR="5A5A1228" w:rsidRPr="00F71A85">
              <w:rPr>
                <w:b/>
                <w:bCs/>
              </w:rPr>
              <w:t xml:space="preserve"> – 60 minutes a day</w:t>
            </w:r>
          </w:p>
        </w:tc>
      </w:tr>
      <w:tr w:rsidR="005B7DC6" w14:paraId="2237C448" w14:textId="77777777" w:rsidTr="00F71A85">
        <w:tc>
          <w:tcPr>
            <w:tcW w:w="4513" w:type="dxa"/>
            <w:shd w:val="clear" w:color="auto" w:fill="auto"/>
            <w:tcMar>
              <w:top w:w="100" w:type="dxa"/>
              <w:left w:w="100" w:type="dxa"/>
              <w:bottom w:w="100" w:type="dxa"/>
              <w:right w:w="100" w:type="dxa"/>
            </w:tcMar>
          </w:tcPr>
          <w:p w14:paraId="0786601F" w14:textId="1770EA6C" w:rsidR="005B7DC6" w:rsidRPr="00F71A85" w:rsidRDefault="1B8D4D82" w:rsidP="53768D2E">
            <w:pPr>
              <w:widowControl w:val="0"/>
              <w:spacing w:line="240" w:lineRule="auto"/>
              <w:rPr>
                <w:color w:val="000000" w:themeColor="text1"/>
              </w:rPr>
            </w:pPr>
            <w:r w:rsidRPr="00F71A85">
              <w:rPr>
                <w:b/>
                <w:bCs/>
                <w:color w:val="000000" w:themeColor="text1"/>
                <w:u w:val="single"/>
              </w:rPr>
              <w:t>Weekly Spellings</w:t>
            </w:r>
            <w:r w:rsidRPr="00F71A85">
              <w:rPr>
                <w:b/>
                <w:bCs/>
                <w:color w:val="000000" w:themeColor="text1"/>
              </w:rPr>
              <w:t xml:space="preserve"> </w:t>
            </w:r>
          </w:p>
          <w:p w14:paraId="0EF00751" w14:textId="58C8D6E2" w:rsidR="005B7DC6" w:rsidRPr="00F71A85" w:rsidRDefault="005B7DC6" w:rsidP="53768D2E">
            <w:pPr>
              <w:widowControl w:val="0"/>
              <w:spacing w:line="240" w:lineRule="auto"/>
              <w:rPr>
                <w:b/>
                <w:bCs/>
                <w:color w:val="000000" w:themeColor="text1"/>
              </w:rPr>
            </w:pPr>
          </w:p>
          <w:tbl>
            <w:tblPr>
              <w:tblW w:w="3936" w:type="dxa"/>
              <w:tblLayout w:type="fixed"/>
              <w:tblLook w:val="04A0" w:firstRow="1" w:lastRow="0" w:firstColumn="1" w:lastColumn="0" w:noHBand="0" w:noVBand="1"/>
            </w:tblPr>
            <w:tblGrid>
              <w:gridCol w:w="1968"/>
              <w:gridCol w:w="1968"/>
            </w:tblGrid>
            <w:tr w:rsidR="00B06E24" w:rsidRPr="00B06E24" w14:paraId="7C38B0C3" w14:textId="77777777" w:rsidTr="00B06E24">
              <w:trPr>
                <w:trHeight w:val="305"/>
              </w:trPr>
              <w:tc>
                <w:tcPr>
                  <w:tcW w:w="1968" w:type="dxa"/>
                  <w:tcBorders>
                    <w:top w:val="nil"/>
                    <w:left w:val="nil"/>
                    <w:bottom w:val="nil"/>
                    <w:right w:val="nil"/>
                  </w:tcBorders>
                  <w:shd w:val="clear" w:color="auto" w:fill="auto"/>
                  <w:noWrap/>
                  <w:vAlign w:val="center"/>
                  <w:hideMark/>
                </w:tcPr>
                <w:p w14:paraId="03763FE5" w14:textId="77777777" w:rsidR="00B06E24" w:rsidRPr="00B06E24" w:rsidRDefault="00B06E24" w:rsidP="00B06E24">
                  <w:pPr>
                    <w:spacing w:line="240" w:lineRule="auto"/>
                    <w:jc w:val="center"/>
                    <w:rPr>
                      <w:rFonts w:eastAsia="Times New Roman"/>
                      <w:b/>
                      <w:bCs/>
                      <w:color w:val="000000"/>
                    </w:rPr>
                  </w:pPr>
                  <w:r w:rsidRPr="00B06E24">
                    <w:rPr>
                      <w:rFonts w:eastAsia="Times New Roman"/>
                      <w:b/>
                      <w:bCs/>
                      <w:color w:val="000000"/>
                    </w:rPr>
                    <w:t>Group 1</w:t>
                  </w:r>
                </w:p>
              </w:tc>
              <w:tc>
                <w:tcPr>
                  <w:tcW w:w="1968" w:type="dxa"/>
                  <w:tcBorders>
                    <w:top w:val="nil"/>
                    <w:left w:val="nil"/>
                    <w:bottom w:val="nil"/>
                    <w:right w:val="nil"/>
                  </w:tcBorders>
                  <w:shd w:val="clear" w:color="auto" w:fill="auto"/>
                  <w:noWrap/>
                  <w:vAlign w:val="center"/>
                  <w:hideMark/>
                </w:tcPr>
                <w:p w14:paraId="6A7DEEA2" w14:textId="77777777" w:rsidR="00B06E24" w:rsidRPr="00B06E24" w:rsidRDefault="00B06E24" w:rsidP="00B06E24">
                  <w:pPr>
                    <w:spacing w:line="240" w:lineRule="auto"/>
                    <w:jc w:val="center"/>
                    <w:rPr>
                      <w:rFonts w:eastAsia="Times New Roman"/>
                      <w:b/>
                      <w:bCs/>
                      <w:color w:val="000000"/>
                    </w:rPr>
                  </w:pPr>
                  <w:r w:rsidRPr="00B06E24">
                    <w:rPr>
                      <w:rFonts w:eastAsia="Times New Roman"/>
                      <w:b/>
                      <w:bCs/>
                      <w:color w:val="000000"/>
                    </w:rPr>
                    <w:t>Group 2</w:t>
                  </w:r>
                </w:p>
              </w:tc>
            </w:tr>
            <w:tr w:rsidR="00B06E24" w:rsidRPr="00B06E24" w14:paraId="74A27B9E" w14:textId="77777777" w:rsidTr="00B06E24">
              <w:trPr>
                <w:trHeight w:val="305"/>
              </w:trPr>
              <w:tc>
                <w:tcPr>
                  <w:tcW w:w="1968" w:type="dxa"/>
                  <w:tcBorders>
                    <w:top w:val="nil"/>
                    <w:left w:val="nil"/>
                    <w:bottom w:val="nil"/>
                    <w:right w:val="nil"/>
                  </w:tcBorders>
                  <w:shd w:val="clear" w:color="auto" w:fill="auto"/>
                  <w:vAlign w:val="center"/>
                  <w:hideMark/>
                </w:tcPr>
                <w:p w14:paraId="25E228F8" w14:textId="77777777" w:rsidR="00B06E24" w:rsidRPr="00B06E24" w:rsidRDefault="00B06E24" w:rsidP="00B06E24">
                  <w:pPr>
                    <w:spacing w:line="240" w:lineRule="auto"/>
                    <w:jc w:val="center"/>
                    <w:rPr>
                      <w:rFonts w:eastAsia="Times New Roman"/>
                      <w:color w:val="000000"/>
                    </w:rPr>
                  </w:pPr>
                  <w:r w:rsidRPr="00B06E24">
                    <w:rPr>
                      <w:rFonts w:eastAsia="Times New Roman"/>
                      <w:color w:val="000000"/>
                    </w:rPr>
                    <w:t>vague</w:t>
                  </w:r>
                </w:p>
              </w:tc>
              <w:tc>
                <w:tcPr>
                  <w:tcW w:w="1968" w:type="dxa"/>
                  <w:tcBorders>
                    <w:top w:val="nil"/>
                    <w:left w:val="nil"/>
                    <w:bottom w:val="nil"/>
                    <w:right w:val="nil"/>
                  </w:tcBorders>
                  <w:shd w:val="clear" w:color="auto" w:fill="auto"/>
                  <w:noWrap/>
                  <w:vAlign w:val="center"/>
                  <w:hideMark/>
                </w:tcPr>
                <w:p w14:paraId="704A7CCB" w14:textId="77777777" w:rsidR="00B06E24" w:rsidRPr="00B06E24" w:rsidRDefault="00B06E24" w:rsidP="00B06E24">
                  <w:pPr>
                    <w:spacing w:line="240" w:lineRule="auto"/>
                    <w:jc w:val="center"/>
                    <w:rPr>
                      <w:rFonts w:eastAsia="Times New Roman"/>
                      <w:color w:val="000000"/>
                    </w:rPr>
                  </w:pPr>
                  <w:r w:rsidRPr="00B06E24">
                    <w:rPr>
                      <w:rFonts w:eastAsia="Times New Roman"/>
                      <w:color w:val="000000"/>
                    </w:rPr>
                    <w:t>solar</w:t>
                  </w:r>
                </w:p>
              </w:tc>
            </w:tr>
            <w:tr w:rsidR="00B06E24" w:rsidRPr="00B06E24" w14:paraId="6DF6A526" w14:textId="77777777" w:rsidTr="00B06E24">
              <w:trPr>
                <w:trHeight w:val="305"/>
              </w:trPr>
              <w:tc>
                <w:tcPr>
                  <w:tcW w:w="1968" w:type="dxa"/>
                  <w:tcBorders>
                    <w:top w:val="nil"/>
                    <w:left w:val="nil"/>
                    <w:bottom w:val="nil"/>
                    <w:right w:val="nil"/>
                  </w:tcBorders>
                  <w:shd w:val="clear" w:color="auto" w:fill="auto"/>
                  <w:vAlign w:val="center"/>
                  <w:hideMark/>
                </w:tcPr>
                <w:p w14:paraId="186D509D" w14:textId="77777777" w:rsidR="00B06E24" w:rsidRPr="00B06E24" w:rsidRDefault="00B06E24" w:rsidP="00B06E24">
                  <w:pPr>
                    <w:spacing w:line="240" w:lineRule="auto"/>
                    <w:jc w:val="center"/>
                    <w:rPr>
                      <w:rFonts w:eastAsia="Times New Roman"/>
                      <w:color w:val="000000"/>
                    </w:rPr>
                  </w:pPr>
                  <w:r w:rsidRPr="00B06E24">
                    <w:rPr>
                      <w:rFonts w:eastAsia="Times New Roman"/>
                      <w:color w:val="000000"/>
                    </w:rPr>
                    <w:t>league</w:t>
                  </w:r>
                </w:p>
              </w:tc>
              <w:tc>
                <w:tcPr>
                  <w:tcW w:w="1968" w:type="dxa"/>
                  <w:tcBorders>
                    <w:top w:val="nil"/>
                    <w:left w:val="nil"/>
                    <w:bottom w:val="nil"/>
                    <w:right w:val="nil"/>
                  </w:tcBorders>
                  <w:shd w:val="clear" w:color="auto" w:fill="auto"/>
                  <w:noWrap/>
                  <w:vAlign w:val="center"/>
                  <w:hideMark/>
                </w:tcPr>
                <w:p w14:paraId="34BA6663" w14:textId="77777777" w:rsidR="00B06E24" w:rsidRPr="00B06E24" w:rsidRDefault="00B06E24" w:rsidP="00B06E24">
                  <w:pPr>
                    <w:spacing w:line="240" w:lineRule="auto"/>
                    <w:jc w:val="center"/>
                    <w:rPr>
                      <w:rFonts w:eastAsia="Times New Roman"/>
                      <w:color w:val="000000"/>
                    </w:rPr>
                  </w:pPr>
                  <w:r w:rsidRPr="00B06E24">
                    <w:rPr>
                      <w:rFonts w:eastAsia="Times New Roman"/>
                      <w:color w:val="000000"/>
                    </w:rPr>
                    <w:t>solution</w:t>
                  </w:r>
                </w:p>
              </w:tc>
            </w:tr>
            <w:tr w:rsidR="00B06E24" w:rsidRPr="00B06E24" w14:paraId="1C01ADC9" w14:textId="77777777" w:rsidTr="00B06E24">
              <w:trPr>
                <w:trHeight w:val="305"/>
              </w:trPr>
              <w:tc>
                <w:tcPr>
                  <w:tcW w:w="1968" w:type="dxa"/>
                  <w:tcBorders>
                    <w:top w:val="nil"/>
                    <w:left w:val="nil"/>
                    <w:bottom w:val="nil"/>
                    <w:right w:val="nil"/>
                  </w:tcBorders>
                  <w:shd w:val="clear" w:color="auto" w:fill="auto"/>
                  <w:vAlign w:val="center"/>
                  <w:hideMark/>
                </w:tcPr>
                <w:p w14:paraId="2A2AA40F" w14:textId="77777777" w:rsidR="00B06E24" w:rsidRPr="00B06E24" w:rsidRDefault="00B06E24" w:rsidP="00B06E24">
                  <w:pPr>
                    <w:spacing w:line="240" w:lineRule="auto"/>
                    <w:jc w:val="center"/>
                    <w:rPr>
                      <w:rFonts w:eastAsia="Times New Roman"/>
                      <w:color w:val="000000"/>
                    </w:rPr>
                  </w:pPr>
                  <w:r w:rsidRPr="00B06E24">
                    <w:rPr>
                      <w:rFonts w:eastAsia="Times New Roman"/>
                      <w:color w:val="000000"/>
                    </w:rPr>
                    <w:t>plague</w:t>
                  </w:r>
                </w:p>
              </w:tc>
              <w:tc>
                <w:tcPr>
                  <w:tcW w:w="1968" w:type="dxa"/>
                  <w:tcBorders>
                    <w:top w:val="nil"/>
                    <w:left w:val="nil"/>
                    <w:bottom w:val="nil"/>
                    <w:right w:val="nil"/>
                  </w:tcBorders>
                  <w:shd w:val="clear" w:color="auto" w:fill="auto"/>
                  <w:noWrap/>
                  <w:vAlign w:val="center"/>
                  <w:hideMark/>
                </w:tcPr>
                <w:p w14:paraId="40E493AA" w14:textId="77777777" w:rsidR="00B06E24" w:rsidRPr="00B06E24" w:rsidRDefault="00B06E24" w:rsidP="00B06E24">
                  <w:pPr>
                    <w:spacing w:line="240" w:lineRule="auto"/>
                    <w:jc w:val="center"/>
                    <w:rPr>
                      <w:rFonts w:eastAsia="Times New Roman"/>
                      <w:color w:val="000000"/>
                    </w:rPr>
                  </w:pPr>
                  <w:r w:rsidRPr="00B06E24">
                    <w:rPr>
                      <w:rFonts w:eastAsia="Times New Roman"/>
                      <w:color w:val="000000"/>
                    </w:rPr>
                    <w:t>soluble</w:t>
                  </w:r>
                </w:p>
              </w:tc>
            </w:tr>
            <w:tr w:rsidR="00B06E24" w:rsidRPr="00B06E24" w14:paraId="001ED5EB" w14:textId="77777777" w:rsidTr="00B06E24">
              <w:trPr>
                <w:trHeight w:val="305"/>
              </w:trPr>
              <w:tc>
                <w:tcPr>
                  <w:tcW w:w="1968" w:type="dxa"/>
                  <w:tcBorders>
                    <w:top w:val="nil"/>
                    <w:left w:val="nil"/>
                    <w:bottom w:val="nil"/>
                    <w:right w:val="nil"/>
                  </w:tcBorders>
                  <w:shd w:val="clear" w:color="auto" w:fill="auto"/>
                  <w:vAlign w:val="center"/>
                  <w:hideMark/>
                </w:tcPr>
                <w:p w14:paraId="0774C75F" w14:textId="77777777" w:rsidR="00B06E24" w:rsidRPr="00B06E24" w:rsidRDefault="00B06E24" w:rsidP="00B06E24">
                  <w:pPr>
                    <w:spacing w:line="240" w:lineRule="auto"/>
                    <w:jc w:val="center"/>
                    <w:rPr>
                      <w:rFonts w:eastAsia="Times New Roman"/>
                      <w:color w:val="000000"/>
                    </w:rPr>
                  </w:pPr>
                  <w:r w:rsidRPr="00B06E24">
                    <w:rPr>
                      <w:rFonts w:eastAsia="Times New Roman"/>
                      <w:color w:val="000000"/>
                    </w:rPr>
                    <w:t>tongue</w:t>
                  </w:r>
                </w:p>
              </w:tc>
              <w:tc>
                <w:tcPr>
                  <w:tcW w:w="1968" w:type="dxa"/>
                  <w:tcBorders>
                    <w:top w:val="nil"/>
                    <w:left w:val="nil"/>
                    <w:bottom w:val="nil"/>
                    <w:right w:val="nil"/>
                  </w:tcBorders>
                  <w:shd w:val="clear" w:color="auto" w:fill="auto"/>
                  <w:noWrap/>
                  <w:vAlign w:val="center"/>
                  <w:hideMark/>
                </w:tcPr>
                <w:p w14:paraId="261148B4" w14:textId="77777777" w:rsidR="00B06E24" w:rsidRPr="00B06E24" w:rsidRDefault="00B06E24" w:rsidP="00B06E24">
                  <w:pPr>
                    <w:spacing w:line="240" w:lineRule="auto"/>
                    <w:jc w:val="center"/>
                    <w:rPr>
                      <w:rFonts w:eastAsia="Times New Roman"/>
                      <w:color w:val="000000"/>
                    </w:rPr>
                  </w:pPr>
                  <w:r w:rsidRPr="00B06E24">
                    <w:rPr>
                      <w:rFonts w:eastAsia="Times New Roman"/>
                      <w:color w:val="000000"/>
                    </w:rPr>
                    <w:t>insoluble</w:t>
                  </w:r>
                </w:p>
              </w:tc>
            </w:tr>
            <w:tr w:rsidR="00B06E24" w:rsidRPr="00B06E24" w14:paraId="763B4528" w14:textId="77777777" w:rsidTr="00B06E24">
              <w:trPr>
                <w:trHeight w:val="305"/>
              </w:trPr>
              <w:tc>
                <w:tcPr>
                  <w:tcW w:w="1968" w:type="dxa"/>
                  <w:tcBorders>
                    <w:top w:val="nil"/>
                    <w:left w:val="nil"/>
                    <w:bottom w:val="nil"/>
                    <w:right w:val="nil"/>
                  </w:tcBorders>
                  <w:shd w:val="clear" w:color="auto" w:fill="auto"/>
                  <w:vAlign w:val="center"/>
                  <w:hideMark/>
                </w:tcPr>
                <w:p w14:paraId="3A015883" w14:textId="77777777" w:rsidR="00B06E24" w:rsidRPr="00B06E24" w:rsidRDefault="00B06E24" w:rsidP="00B06E24">
                  <w:pPr>
                    <w:spacing w:line="240" w:lineRule="auto"/>
                    <w:jc w:val="center"/>
                    <w:rPr>
                      <w:rFonts w:eastAsia="Times New Roman"/>
                      <w:color w:val="000000"/>
                    </w:rPr>
                  </w:pPr>
                  <w:r w:rsidRPr="00B06E24">
                    <w:rPr>
                      <w:rFonts w:eastAsia="Times New Roman"/>
                      <w:color w:val="000000"/>
                    </w:rPr>
                    <w:t>fatigue</w:t>
                  </w:r>
                </w:p>
              </w:tc>
              <w:tc>
                <w:tcPr>
                  <w:tcW w:w="1968" w:type="dxa"/>
                  <w:tcBorders>
                    <w:top w:val="nil"/>
                    <w:left w:val="nil"/>
                    <w:bottom w:val="nil"/>
                    <w:right w:val="nil"/>
                  </w:tcBorders>
                  <w:shd w:val="clear" w:color="auto" w:fill="auto"/>
                  <w:noWrap/>
                  <w:vAlign w:val="center"/>
                  <w:hideMark/>
                </w:tcPr>
                <w:p w14:paraId="60AD5FA6" w14:textId="77777777" w:rsidR="00B06E24" w:rsidRPr="00B06E24" w:rsidRDefault="00B06E24" w:rsidP="00B06E24">
                  <w:pPr>
                    <w:spacing w:line="240" w:lineRule="auto"/>
                    <w:jc w:val="center"/>
                    <w:rPr>
                      <w:rFonts w:eastAsia="Times New Roman"/>
                      <w:color w:val="000000"/>
                    </w:rPr>
                  </w:pPr>
                  <w:r w:rsidRPr="00B06E24">
                    <w:rPr>
                      <w:rFonts w:eastAsia="Times New Roman"/>
                      <w:color w:val="000000"/>
                    </w:rPr>
                    <w:t>dissolve</w:t>
                  </w:r>
                </w:p>
              </w:tc>
            </w:tr>
            <w:tr w:rsidR="00B06E24" w:rsidRPr="00B06E24" w14:paraId="6F81BAE3" w14:textId="77777777" w:rsidTr="00B06E24">
              <w:trPr>
                <w:trHeight w:val="305"/>
              </w:trPr>
              <w:tc>
                <w:tcPr>
                  <w:tcW w:w="1968" w:type="dxa"/>
                  <w:tcBorders>
                    <w:top w:val="nil"/>
                    <w:left w:val="nil"/>
                    <w:bottom w:val="nil"/>
                    <w:right w:val="nil"/>
                  </w:tcBorders>
                  <w:shd w:val="clear" w:color="auto" w:fill="auto"/>
                  <w:vAlign w:val="center"/>
                  <w:hideMark/>
                </w:tcPr>
                <w:p w14:paraId="5AD91846" w14:textId="77777777" w:rsidR="00B06E24" w:rsidRPr="00B06E24" w:rsidRDefault="00B06E24" w:rsidP="00B06E24">
                  <w:pPr>
                    <w:spacing w:line="240" w:lineRule="auto"/>
                    <w:jc w:val="center"/>
                    <w:rPr>
                      <w:rFonts w:eastAsia="Times New Roman"/>
                      <w:color w:val="000000"/>
                    </w:rPr>
                  </w:pPr>
                  <w:r w:rsidRPr="00B06E24">
                    <w:rPr>
                      <w:rFonts w:eastAsia="Times New Roman"/>
                      <w:color w:val="000000"/>
                    </w:rPr>
                    <w:lastRenderedPageBreak/>
                    <w:t>antique</w:t>
                  </w:r>
                </w:p>
              </w:tc>
              <w:tc>
                <w:tcPr>
                  <w:tcW w:w="1968" w:type="dxa"/>
                  <w:tcBorders>
                    <w:top w:val="nil"/>
                    <w:left w:val="nil"/>
                    <w:bottom w:val="nil"/>
                    <w:right w:val="nil"/>
                  </w:tcBorders>
                  <w:shd w:val="clear" w:color="auto" w:fill="auto"/>
                  <w:noWrap/>
                  <w:vAlign w:val="center"/>
                  <w:hideMark/>
                </w:tcPr>
                <w:p w14:paraId="5585224D" w14:textId="77777777" w:rsidR="00B06E24" w:rsidRPr="00B06E24" w:rsidRDefault="00B06E24" w:rsidP="00B06E24">
                  <w:pPr>
                    <w:spacing w:line="240" w:lineRule="auto"/>
                    <w:jc w:val="center"/>
                    <w:rPr>
                      <w:rFonts w:eastAsia="Times New Roman"/>
                      <w:color w:val="000000"/>
                    </w:rPr>
                  </w:pPr>
                  <w:r w:rsidRPr="00B06E24">
                    <w:rPr>
                      <w:rFonts w:eastAsia="Times New Roman"/>
                      <w:color w:val="000000"/>
                    </w:rPr>
                    <w:t>real</w:t>
                  </w:r>
                </w:p>
              </w:tc>
            </w:tr>
            <w:tr w:rsidR="00B06E24" w:rsidRPr="00B06E24" w14:paraId="11D318A1" w14:textId="77777777" w:rsidTr="00B06E24">
              <w:trPr>
                <w:trHeight w:val="305"/>
              </w:trPr>
              <w:tc>
                <w:tcPr>
                  <w:tcW w:w="1968" w:type="dxa"/>
                  <w:tcBorders>
                    <w:top w:val="nil"/>
                    <w:left w:val="nil"/>
                    <w:bottom w:val="nil"/>
                    <w:right w:val="nil"/>
                  </w:tcBorders>
                  <w:shd w:val="clear" w:color="auto" w:fill="auto"/>
                  <w:vAlign w:val="center"/>
                  <w:hideMark/>
                </w:tcPr>
                <w:p w14:paraId="5EEB8B47" w14:textId="77777777" w:rsidR="00B06E24" w:rsidRPr="00B06E24" w:rsidRDefault="00B06E24" w:rsidP="00B06E24">
                  <w:pPr>
                    <w:spacing w:line="240" w:lineRule="auto"/>
                    <w:jc w:val="center"/>
                    <w:rPr>
                      <w:rFonts w:eastAsia="Times New Roman"/>
                      <w:color w:val="000000"/>
                    </w:rPr>
                  </w:pPr>
                  <w:r w:rsidRPr="00B06E24">
                    <w:rPr>
                      <w:rFonts w:eastAsia="Times New Roman"/>
                      <w:color w:val="000000"/>
                    </w:rPr>
                    <w:t>unique</w:t>
                  </w:r>
                </w:p>
              </w:tc>
              <w:tc>
                <w:tcPr>
                  <w:tcW w:w="1968" w:type="dxa"/>
                  <w:tcBorders>
                    <w:top w:val="nil"/>
                    <w:left w:val="nil"/>
                    <w:bottom w:val="nil"/>
                    <w:right w:val="nil"/>
                  </w:tcBorders>
                  <w:shd w:val="clear" w:color="auto" w:fill="auto"/>
                  <w:noWrap/>
                  <w:vAlign w:val="center"/>
                  <w:hideMark/>
                </w:tcPr>
                <w:p w14:paraId="0D4B0387" w14:textId="77777777" w:rsidR="00B06E24" w:rsidRPr="00B06E24" w:rsidRDefault="00B06E24" w:rsidP="00B06E24">
                  <w:pPr>
                    <w:spacing w:line="240" w:lineRule="auto"/>
                    <w:jc w:val="center"/>
                    <w:rPr>
                      <w:rFonts w:eastAsia="Times New Roman"/>
                      <w:color w:val="000000"/>
                    </w:rPr>
                  </w:pPr>
                  <w:r w:rsidRPr="00B06E24">
                    <w:rPr>
                      <w:rFonts w:eastAsia="Times New Roman"/>
                      <w:color w:val="000000"/>
                    </w:rPr>
                    <w:t>reality</w:t>
                  </w:r>
                </w:p>
              </w:tc>
            </w:tr>
            <w:tr w:rsidR="00B06E24" w:rsidRPr="00B06E24" w14:paraId="1D3F22E8" w14:textId="77777777" w:rsidTr="00B06E24">
              <w:trPr>
                <w:trHeight w:val="305"/>
              </w:trPr>
              <w:tc>
                <w:tcPr>
                  <w:tcW w:w="1968" w:type="dxa"/>
                  <w:tcBorders>
                    <w:top w:val="nil"/>
                    <w:left w:val="nil"/>
                    <w:bottom w:val="nil"/>
                    <w:right w:val="nil"/>
                  </w:tcBorders>
                  <w:shd w:val="clear" w:color="auto" w:fill="auto"/>
                  <w:vAlign w:val="center"/>
                  <w:hideMark/>
                </w:tcPr>
                <w:p w14:paraId="6A649002" w14:textId="77777777" w:rsidR="00B06E24" w:rsidRPr="00B06E24" w:rsidRDefault="00B06E24" w:rsidP="00B06E24">
                  <w:pPr>
                    <w:spacing w:line="240" w:lineRule="auto"/>
                    <w:jc w:val="center"/>
                    <w:rPr>
                      <w:rFonts w:eastAsia="Times New Roman"/>
                      <w:color w:val="000000"/>
                    </w:rPr>
                  </w:pPr>
                  <w:r w:rsidRPr="00B06E24">
                    <w:rPr>
                      <w:rFonts w:eastAsia="Times New Roman"/>
                      <w:color w:val="000000"/>
                    </w:rPr>
                    <w:t>grotesque</w:t>
                  </w:r>
                </w:p>
              </w:tc>
              <w:tc>
                <w:tcPr>
                  <w:tcW w:w="1968" w:type="dxa"/>
                  <w:tcBorders>
                    <w:top w:val="nil"/>
                    <w:left w:val="nil"/>
                    <w:bottom w:val="nil"/>
                    <w:right w:val="nil"/>
                  </w:tcBorders>
                  <w:shd w:val="clear" w:color="auto" w:fill="auto"/>
                  <w:noWrap/>
                  <w:vAlign w:val="center"/>
                  <w:hideMark/>
                </w:tcPr>
                <w:p w14:paraId="2EF58D6C" w14:textId="77777777" w:rsidR="00B06E24" w:rsidRPr="00B06E24" w:rsidRDefault="00B06E24" w:rsidP="00B06E24">
                  <w:pPr>
                    <w:spacing w:line="240" w:lineRule="auto"/>
                    <w:jc w:val="center"/>
                    <w:rPr>
                      <w:rFonts w:eastAsia="Times New Roman"/>
                      <w:color w:val="000000"/>
                    </w:rPr>
                  </w:pPr>
                  <w:r w:rsidRPr="00B06E24">
                    <w:rPr>
                      <w:rFonts w:eastAsia="Times New Roman"/>
                      <w:color w:val="000000"/>
                    </w:rPr>
                    <w:t>realistic</w:t>
                  </w:r>
                </w:p>
              </w:tc>
            </w:tr>
            <w:tr w:rsidR="00B06E24" w:rsidRPr="00B06E24" w14:paraId="51AF099F" w14:textId="77777777" w:rsidTr="00B06E24">
              <w:trPr>
                <w:trHeight w:val="305"/>
              </w:trPr>
              <w:tc>
                <w:tcPr>
                  <w:tcW w:w="1968" w:type="dxa"/>
                  <w:tcBorders>
                    <w:top w:val="nil"/>
                    <w:left w:val="nil"/>
                    <w:bottom w:val="nil"/>
                    <w:right w:val="nil"/>
                  </w:tcBorders>
                  <w:shd w:val="clear" w:color="auto" w:fill="auto"/>
                  <w:vAlign w:val="center"/>
                  <w:hideMark/>
                </w:tcPr>
                <w:p w14:paraId="1A2ADA60" w14:textId="77777777" w:rsidR="00B06E24" w:rsidRPr="00B06E24" w:rsidRDefault="00B06E24" w:rsidP="00B06E24">
                  <w:pPr>
                    <w:spacing w:line="240" w:lineRule="auto"/>
                    <w:jc w:val="center"/>
                    <w:rPr>
                      <w:rFonts w:eastAsia="Times New Roman"/>
                      <w:color w:val="000000"/>
                    </w:rPr>
                  </w:pPr>
                  <w:r w:rsidRPr="00B06E24">
                    <w:rPr>
                      <w:rFonts w:eastAsia="Times New Roman"/>
                      <w:color w:val="000000"/>
                    </w:rPr>
                    <w:t>mosque</w:t>
                  </w:r>
                </w:p>
              </w:tc>
              <w:tc>
                <w:tcPr>
                  <w:tcW w:w="1968" w:type="dxa"/>
                  <w:tcBorders>
                    <w:top w:val="nil"/>
                    <w:left w:val="nil"/>
                    <w:bottom w:val="nil"/>
                    <w:right w:val="nil"/>
                  </w:tcBorders>
                  <w:shd w:val="clear" w:color="auto" w:fill="auto"/>
                  <w:noWrap/>
                  <w:vAlign w:val="center"/>
                  <w:hideMark/>
                </w:tcPr>
                <w:p w14:paraId="79086246" w14:textId="77777777" w:rsidR="00B06E24" w:rsidRPr="00B06E24" w:rsidRDefault="00B06E24" w:rsidP="00B06E24">
                  <w:pPr>
                    <w:spacing w:line="240" w:lineRule="auto"/>
                    <w:jc w:val="center"/>
                    <w:rPr>
                      <w:rFonts w:eastAsia="Times New Roman"/>
                      <w:color w:val="000000"/>
                    </w:rPr>
                  </w:pPr>
                  <w:r w:rsidRPr="00B06E24">
                    <w:rPr>
                      <w:rFonts w:eastAsia="Times New Roman"/>
                      <w:color w:val="000000"/>
                    </w:rPr>
                    <w:t>unreal</w:t>
                  </w:r>
                </w:p>
              </w:tc>
            </w:tr>
            <w:tr w:rsidR="00B06E24" w:rsidRPr="00B06E24" w14:paraId="62D6ABD8" w14:textId="77777777" w:rsidTr="00B06E24">
              <w:trPr>
                <w:trHeight w:val="305"/>
              </w:trPr>
              <w:tc>
                <w:tcPr>
                  <w:tcW w:w="1968" w:type="dxa"/>
                  <w:tcBorders>
                    <w:top w:val="nil"/>
                    <w:left w:val="nil"/>
                    <w:bottom w:val="nil"/>
                    <w:right w:val="nil"/>
                  </w:tcBorders>
                  <w:shd w:val="clear" w:color="auto" w:fill="auto"/>
                  <w:vAlign w:val="center"/>
                  <w:hideMark/>
                </w:tcPr>
                <w:p w14:paraId="4310EBB5" w14:textId="77777777" w:rsidR="00B06E24" w:rsidRPr="00B06E24" w:rsidRDefault="00B06E24" w:rsidP="00B06E24">
                  <w:pPr>
                    <w:spacing w:line="240" w:lineRule="auto"/>
                    <w:jc w:val="center"/>
                    <w:rPr>
                      <w:rFonts w:eastAsia="Times New Roman"/>
                      <w:color w:val="000000"/>
                    </w:rPr>
                  </w:pPr>
                  <w:r w:rsidRPr="00B06E24">
                    <w:rPr>
                      <w:rFonts w:eastAsia="Times New Roman"/>
                      <w:color w:val="000000"/>
                    </w:rPr>
                    <w:t>plaque</w:t>
                  </w:r>
                </w:p>
              </w:tc>
              <w:tc>
                <w:tcPr>
                  <w:tcW w:w="1968" w:type="dxa"/>
                  <w:tcBorders>
                    <w:top w:val="nil"/>
                    <w:left w:val="nil"/>
                    <w:bottom w:val="nil"/>
                    <w:right w:val="nil"/>
                  </w:tcBorders>
                  <w:shd w:val="clear" w:color="auto" w:fill="auto"/>
                  <w:noWrap/>
                  <w:vAlign w:val="center"/>
                  <w:hideMark/>
                </w:tcPr>
                <w:p w14:paraId="7B2F5B83" w14:textId="77777777" w:rsidR="00B06E24" w:rsidRPr="00B06E24" w:rsidRDefault="00B06E24" w:rsidP="00B06E24">
                  <w:pPr>
                    <w:spacing w:line="240" w:lineRule="auto"/>
                    <w:jc w:val="center"/>
                    <w:rPr>
                      <w:rFonts w:eastAsia="Times New Roman"/>
                      <w:color w:val="000000"/>
                    </w:rPr>
                  </w:pPr>
                  <w:r w:rsidRPr="00B06E24">
                    <w:rPr>
                      <w:rFonts w:eastAsia="Times New Roman"/>
                      <w:color w:val="000000"/>
                    </w:rPr>
                    <w:t>realisation</w:t>
                  </w:r>
                </w:p>
              </w:tc>
            </w:tr>
          </w:tbl>
          <w:p w14:paraId="79AFE59E" w14:textId="77777777" w:rsidR="00B06E24" w:rsidRPr="00F71A85" w:rsidRDefault="00B06E24" w:rsidP="53768D2E">
            <w:pPr>
              <w:widowControl w:val="0"/>
              <w:spacing w:line="240" w:lineRule="auto"/>
              <w:rPr>
                <w:b/>
                <w:bCs/>
                <w:color w:val="000000" w:themeColor="text1"/>
              </w:rPr>
            </w:pPr>
          </w:p>
          <w:p w14:paraId="6C08DADA" w14:textId="77777777" w:rsidR="00B06E24" w:rsidRPr="00F71A85" w:rsidRDefault="00B06E24" w:rsidP="53768D2E">
            <w:pPr>
              <w:widowControl w:val="0"/>
              <w:spacing w:line="240" w:lineRule="auto"/>
              <w:rPr>
                <w:color w:val="000000" w:themeColor="text1"/>
              </w:rPr>
            </w:pPr>
          </w:p>
          <w:p w14:paraId="7D7E848C" w14:textId="77777777" w:rsidR="00B06E24" w:rsidRPr="00F71A85" w:rsidRDefault="00B06E24" w:rsidP="00B06E24">
            <w:pPr>
              <w:spacing w:line="240" w:lineRule="auto"/>
            </w:pPr>
            <w:r w:rsidRPr="00F71A85">
              <w:t>These will be on Spelling Shed to practise each week. You can also find some ideas for games included within the pack.</w:t>
            </w:r>
          </w:p>
          <w:p w14:paraId="2329CA77" w14:textId="33955641" w:rsidR="005B7DC6" w:rsidRPr="00F71A85" w:rsidRDefault="005B7DC6" w:rsidP="53768D2E">
            <w:pPr>
              <w:widowControl w:val="0"/>
              <w:spacing w:line="240" w:lineRule="auto"/>
              <w:rPr>
                <w:color w:val="000000" w:themeColor="text1"/>
              </w:rPr>
            </w:pPr>
          </w:p>
          <w:p w14:paraId="354D0104" w14:textId="68529E7D" w:rsidR="005B7DC6" w:rsidRPr="00F71A85" w:rsidRDefault="1B8D4D82" w:rsidP="53768D2E">
            <w:pPr>
              <w:widowControl w:val="0"/>
              <w:spacing w:line="240" w:lineRule="auto"/>
              <w:rPr>
                <w:color w:val="000000" w:themeColor="text1"/>
              </w:rPr>
            </w:pPr>
            <w:r w:rsidRPr="00F71A85">
              <w:rPr>
                <w:color w:val="000000" w:themeColor="text1"/>
              </w:rPr>
              <w:t xml:space="preserve">Continue to </w:t>
            </w:r>
            <w:r w:rsidR="00802149">
              <w:rPr>
                <w:color w:val="000000" w:themeColor="text1"/>
              </w:rPr>
              <w:t>p</w:t>
            </w:r>
            <w:r w:rsidRPr="00F71A85">
              <w:rPr>
                <w:color w:val="000000" w:themeColor="text1"/>
              </w:rPr>
              <w:t xml:space="preserve">ractise your Year 3/4 Statutory </w:t>
            </w:r>
            <w:r w:rsidR="00F71A85" w:rsidRPr="00F71A85">
              <w:rPr>
                <w:color w:val="000000" w:themeColor="text1"/>
              </w:rPr>
              <w:t>Words;</w:t>
            </w:r>
            <w:r w:rsidRPr="00F71A85">
              <w:rPr>
                <w:color w:val="000000" w:themeColor="text1"/>
              </w:rPr>
              <w:t xml:space="preserve"> these are also on Spelling Shed.</w:t>
            </w:r>
          </w:p>
          <w:p w14:paraId="373B1D15" w14:textId="000293BD" w:rsidR="005B7DC6" w:rsidRPr="00F71A85" w:rsidRDefault="005B7DC6" w:rsidP="53768D2E">
            <w:pPr>
              <w:widowControl w:val="0"/>
              <w:spacing w:line="240" w:lineRule="auto"/>
              <w:rPr>
                <w:color w:val="000000" w:themeColor="text1"/>
              </w:rPr>
            </w:pPr>
          </w:p>
          <w:p w14:paraId="3545E250" w14:textId="66830D0D" w:rsidR="005B7DC6" w:rsidRPr="00F71A85" w:rsidRDefault="1B8D4D82" w:rsidP="53768D2E">
            <w:pPr>
              <w:widowControl w:val="0"/>
              <w:spacing w:line="240" w:lineRule="auto"/>
              <w:rPr>
                <w:color w:val="000000" w:themeColor="text1"/>
              </w:rPr>
            </w:pPr>
            <w:r w:rsidRPr="00F71A85">
              <w:rPr>
                <w:b/>
                <w:bCs/>
                <w:color w:val="000000" w:themeColor="text1"/>
                <w:u w:val="single"/>
              </w:rPr>
              <w:t>Additional Spelling Activities</w:t>
            </w:r>
            <w:r w:rsidRPr="00F71A85">
              <w:rPr>
                <w:b/>
                <w:bCs/>
                <w:color w:val="000000" w:themeColor="text1"/>
              </w:rPr>
              <w:t xml:space="preserve"> </w:t>
            </w:r>
          </w:p>
          <w:p w14:paraId="7A69E60E" w14:textId="04FEAC88" w:rsidR="005B7DC6" w:rsidRPr="00F71A85" w:rsidRDefault="005B7DC6" w:rsidP="53768D2E">
            <w:pPr>
              <w:widowControl w:val="0"/>
              <w:spacing w:line="240" w:lineRule="auto"/>
              <w:rPr>
                <w:color w:val="000000" w:themeColor="text1"/>
              </w:rPr>
            </w:pPr>
          </w:p>
          <w:p w14:paraId="48F0D935" w14:textId="0135B41D" w:rsidR="005B7DC6" w:rsidRPr="00F71A85" w:rsidRDefault="1B8D4D82" w:rsidP="53768D2E">
            <w:pPr>
              <w:pStyle w:val="ListParagraph"/>
              <w:widowControl w:val="0"/>
              <w:numPr>
                <w:ilvl w:val="0"/>
                <w:numId w:val="6"/>
              </w:numPr>
              <w:spacing w:line="240" w:lineRule="auto"/>
              <w:rPr>
                <w:color w:val="000000" w:themeColor="text1"/>
              </w:rPr>
            </w:pPr>
            <w:r w:rsidRPr="00F71A85">
              <w:rPr>
                <w:color w:val="000000" w:themeColor="text1"/>
              </w:rPr>
              <w:t>Choose 5 Statutory Words. Write a synonym, antonyms, the meaning and an example of how to use the word in a sentence. Can the word be modified?</w:t>
            </w:r>
          </w:p>
          <w:p w14:paraId="24107BF0" w14:textId="77777777" w:rsidR="00B06E24" w:rsidRPr="00F71A85" w:rsidRDefault="00B06E24" w:rsidP="00B06E24">
            <w:pPr>
              <w:pStyle w:val="ListParagraph"/>
              <w:widowControl w:val="0"/>
              <w:spacing w:line="240" w:lineRule="auto"/>
              <w:rPr>
                <w:color w:val="000000" w:themeColor="text1"/>
              </w:rPr>
            </w:pPr>
          </w:p>
          <w:p w14:paraId="3BDC0D3B" w14:textId="14EA3C16" w:rsidR="005B7DC6" w:rsidRPr="00F71A85" w:rsidRDefault="1B8D4D82" w:rsidP="00B06E24">
            <w:pPr>
              <w:pStyle w:val="ListParagraph"/>
              <w:widowControl w:val="0"/>
              <w:numPr>
                <w:ilvl w:val="0"/>
                <w:numId w:val="6"/>
              </w:numPr>
              <w:spacing w:line="240" w:lineRule="auto"/>
              <w:rPr>
                <w:color w:val="000000" w:themeColor="text1"/>
              </w:rPr>
            </w:pPr>
            <w:r w:rsidRPr="00F71A85">
              <w:rPr>
                <w:color w:val="000000" w:themeColor="text1"/>
              </w:rPr>
              <w:t>Choose 5 Statutory Words and practise spelling them using bubble letters. Write the word in bubble letters, e.g.</w:t>
            </w:r>
          </w:p>
          <w:p w14:paraId="0000001F" w14:textId="790FCC84" w:rsidR="005B7DC6" w:rsidRPr="00F71A85" w:rsidRDefault="00B06E24" w:rsidP="53768D2E">
            <w:pPr>
              <w:widowControl w:val="0"/>
              <w:spacing w:line="240" w:lineRule="auto"/>
              <w:ind w:left="720" w:hanging="360"/>
            </w:pPr>
            <w:r w:rsidRPr="00F71A85">
              <w:rPr>
                <w:noProof/>
              </w:rPr>
              <w:drawing>
                <wp:inline distT="0" distB="0" distL="0" distR="0" wp14:anchorId="6E25CA74" wp14:editId="3AD4B090">
                  <wp:extent cx="971550" cy="1057275"/>
                  <wp:effectExtent l="0" t="0" r="0" b="0"/>
                  <wp:docPr id="1885315890" name="Picture 1885315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971550" cy="1057275"/>
                          </a:xfrm>
                          <a:prstGeom prst="rect">
                            <a:avLst/>
                          </a:prstGeom>
                        </pic:spPr>
                      </pic:pic>
                    </a:graphicData>
                  </a:graphic>
                </wp:inline>
              </w:drawing>
            </w:r>
          </w:p>
        </w:tc>
        <w:tc>
          <w:tcPr>
            <w:tcW w:w="5977" w:type="dxa"/>
            <w:shd w:val="clear" w:color="auto" w:fill="auto"/>
            <w:tcMar>
              <w:top w:w="100" w:type="dxa"/>
              <w:left w:w="100" w:type="dxa"/>
              <w:bottom w:w="100" w:type="dxa"/>
              <w:right w:w="100" w:type="dxa"/>
            </w:tcMar>
          </w:tcPr>
          <w:p w14:paraId="004CD0F8" w14:textId="3600672D" w:rsidR="1A2D254E" w:rsidRPr="00F71A85" w:rsidRDefault="1A2D254E" w:rsidP="0234CDC2">
            <w:pPr>
              <w:spacing w:line="240" w:lineRule="auto"/>
              <w:ind w:left="360" w:hanging="360"/>
              <w:rPr>
                <w:b/>
                <w:bCs/>
              </w:rPr>
            </w:pPr>
            <w:r w:rsidRPr="00F71A85">
              <w:rPr>
                <w:b/>
                <w:bCs/>
              </w:rPr>
              <w:lastRenderedPageBreak/>
              <w:t xml:space="preserve">Please complete the daily writing tasks either on the worksheets indicated within your packs or within your </w:t>
            </w:r>
            <w:r w:rsidR="006B3431">
              <w:rPr>
                <w:b/>
                <w:bCs/>
              </w:rPr>
              <w:t xml:space="preserve">homework </w:t>
            </w:r>
            <w:r w:rsidR="12FB6AE0" w:rsidRPr="00F71A85">
              <w:rPr>
                <w:b/>
                <w:bCs/>
              </w:rPr>
              <w:t>books. Each activity should take about 30 minutes to complete.</w:t>
            </w:r>
          </w:p>
          <w:p w14:paraId="125AF34B" w14:textId="14146DC7" w:rsidR="0234CDC2" w:rsidRPr="00F71A85" w:rsidRDefault="0234CDC2" w:rsidP="0234CDC2">
            <w:pPr>
              <w:spacing w:line="240" w:lineRule="auto"/>
              <w:ind w:left="360" w:hanging="360"/>
              <w:rPr>
                <w:b/>
                <w:bCs/>
              </w:rPr>
            </w:pPr>
          </w:p>
          <w:p w14:paraId="00000020" w14:textId="28E9D000" w:rsidR="005B7DC6" w:rsidRPr="00F71A85" w:rsidRDefault="418F2692">
            <w:pPr>
              <w:widowControl w:val="0"/>
              <w:numPr>
                <w:ilvl w:val="0"/>
                <w:numId w:val="14"/>
              </w:numPr>
              <w:spacing w:line="240" w:lineRule="auto"/>
            </w:pPr>
            <w:r w:rsidRPr="00F71A85">
              <w:rPr>
                <w:b/>
                <w:bCs/>
              </w:rPr>
              <w:t>Recount-</w:t>
            </w:r>
            <w:r w:rsidRPr="00F71A85">
              <w:t xml:space="preserve"> </w:t>
            </w:r>
            <w:r w:rsidR="00E546AB" w:rsidRPr="00F71A85">
              <w:t xml:space="preserve">Write </w:t>
            </w:r>
            <w:bookmarkStart w:id="0" w:name="_GoBack"/>
            <w:bookmarkEnd w:id="0"/>
            <w:r w:rsidR="00E546AB" w:rsidRPr="00F71A85">
              <w:t xml:space="preserve">a recount to a family member telling them all about </w:t>
            </w:r>
            <w:r w:rsidR="3300511B" w:rsidRPr="00F71A85">
              <w:t xml:space="preserve">the meals you have had this week. Let them know who made them and if you helped with preparing or serving the meals. Give a </w:t>
            </w:r>
            <w:r w:rsidR="3300511B" w:rsidRPr="00F71A85">
              <w:lastRenderedPageBreak/>
              <w:t>review of your favourite meals and perhaps award a mark out of 10 and reasons</w:t>
            </w:r>
            <w:r w:rsidR="1E7B3DC2" w:rsidRPr="00F71A85">
              <w:t xml:space="preserve"> for your grade.</w:t>
            </w:r>
          </w:p>
          <w:p w14:paraId="00000021" w14:textId="77777777" w:rsidR="005B7DC6" w:rsidRPr="00F71A85" w:rsidRDefault="005B7DC6">
            <w:pPr>
              <w:widowControl w:val="0"/>
              <w:spacing w:line="240" w:lineRule="auto"/>
              <w:ind w:left="720"/>
            </w:pPr>
          </w:p>
          <w:p w14:paraId="00000022" w14:textId="5CCF345D" w:rsidR="005B7DC6" w:rsidRPr="00F71A85" w:rsidRDefault="79A2EF95">
            <w:pPr>
              <w:widowControl w:val="0"/>
              <w:numPr>
                <w:ilvl w:val="0"/>
                <w:numId w:val="14"/>
              </w:numPr>
              <w:spacing w:line="240" w:lineRule="auto"/>
            </w:pPr>
            <w:r w:rsidRPr="00F71A85">
              <w:rPr>
                <w:b/>
                <w:bCs/>
              </w:rPr>
              <w:t>Shopping List</w:t>
            </w:r>
            <w:r w:rsidRPr="00F71A85">
              <w:t xml:space="preserve">- </w:t>
            </w:r>
            <w:r w:rsidR="00E546AB" w:rsidRPr="00F71A85">
              <w:t xml:space="preserve">Write a shopping list that ensures </w:t>
            </w:r>
            <w:r w:rsidR="5AD56C84" w:rsidRPr="00F71A85">
              <w:t xml:space="preserve">your </w:t>
            </w:r>
            <w:r w:rsidR="00E546AB" w:rsidRPr="00F71A85">
              <w:t>family will eat a balanced diet.</w:t>
            </w:r>
            <w:r w:rsidR="2AD0BCC7" w:rsidRPr="00F71A85">
              <w:t xml:space="preserve"> What food groups will you need to include? What meals will be made using the ingredients that you have bought?</w:t>
            </w:r>
            <w:r w:rsidR="00E546AB" w:rsidRPr="00F71A85">
              <w:t xml:space="preserve"> Remember to include exciting adjectives.</w:t>
            </w:r>
          </w:p>
          <w:p w14:paraId="00000023" w14:textId="77777777" w:rsidR="005B7DC6" w:rsidRPr="00F71A85" w:rsidRDefault="005B7DC6">
            <w:pPr>
              <w:widowControl w:val="0"/>
              <w:spacing w:line="240" w:lineRule="auto"/>
              <w:ind w:left="720"/>
            </w:pPr>
          </w:p>
          <w:p w14:paraId="00000024" w14:textId="77777777" w:rsidR="005B7DC6" w:rsidRPr="00F71A85" w:rsidRDefault="00E546AB">
            <w:pPr>
              <w:widowControl w:val="0"/>
              <w:numPr>
                <w:ilvl w:val="0"/>
                <w:numId w:val="14"/>
              </w:numPr>
              <w:spacing w:line="240" w:lineRule="auto"/>
            </w:pPr>
            <w:r w:rsidRPr="00F71A85">
              <w:rPr>
                <w:b/>
                <w:bCs/>
              </w:rPr>
              <w:t>Write a recipe.</w:t>
            </w:r>
            <w:r w:rsidRPr="00F71A85">
              <w:t xml:space="preserve"> How to make ……..</w:t>
            </w:r>
          </w:p>
          <w:p w14:paraId="62E5C110" w14:textId="714D9E9B" w:rsidR="005B7DC6" w:rsidRPr="00F71A85" w:rsidRDefault="00E546AB" w:rsidP="0234CDC2">
            <w:pPr>
              <w:widowControl w:val="0"/>
              <w:spacing w:line="240" w:lineRule="auto"/>
              <w:ind w:left="720"/>
            </w:pPr>
            <w:r w:rsidRPr="00F71A85">
              <w:t xml:space="preserve">Remember to include a list of ingredients and </w:t>
            </w:r>
            <w:r w:rsidR="1B50535C" w:rsidRPr="00F71A85">
              <w:t>any equipment that you will</w:t>
            </w:r>
            <w:r w:rsidRPr="00F71A85">
              <w:t xml:space="preserve"> need. </w:t>
            </w:r>
          </w:p>
          <w:p w14:paraId="00000025" w14:textId="6E0A7BC3" w:rsidR="005B7DC6" w:rsidRPr="00F71A85" w:rsidRDefault="783CD2A1">
            <w:pPr>
              <w:widowControl w:val="0"/>
              <w:spacing w:line="240" w:lineRule="auto"/>
              <w:ind w:left="720"/>
            </w:pPr>
            <w:r w:rsidRPr="00F71A85">
              <w:t xml:space="preserve">Don’t forget </w:t>
            </w:r>
            <w:r w:rsidR="00E546AB" w:rsidRPr="00F71A85">
              <w:t xml:space="preserve">to include headings and subheadings. </w:t>
            </w:r>
            <w:r w:rsidR="2D931452" w:rsidRPr="00F71A85">
              <w:t>W</w:t>
            </w:r>
            <w:r w:rsidR="00E546AB" w:rsidRPr="00F71A85">
              <w:t xml:space="preserve">rite </w:t>
            </w:r>
            <w:r w:rsidR="3DDCABCD" w:rsidRPr="00F71A85">
              <w:t>your</w:t>
            </w:r>
            <w:r w:rsidR="00E546AB" w:rsidRPr="00F71A85">
              <w:t xml:space="preserve"> set of instructions, remembering to include imperative verbs. (Verbs that command you to do something).</w:t>
            </w:r>
          </w:p>
          <w:p w14:paraId="5D4FD8A5" w14:textId="70EE40E4" w:rsidR="699DEEB0" w:rsidRPr="00F71A85" w:rsidRDefault="699DEEB0" w:rsidP="0234CDC2">
            <w:pPr>
              <w:spacing w:line="240" w:lineRule="auto"/>
              <w:ind w:left="720"/>
            </w:pPr>
            <w:r w:rsidRPr="00F71A85">
              <w:t>Perhaps add a top tip and a picture of what the final product should look like.</w:t>
            </w:r>
          </w:p>
          <w:p w14:paraId="00000027" w14:textId="77777777" w:rsidR="005B7DC6" w:rsidRPr="00F71A85" w:rsidRDefault="005B7DC6" w:rsidP="0234CDC2">
            <w:pPr>
              <w:widowControl w:val="0"/>
              <w:spacing w:line="240" w:lineRule="auto"/>
              <w:ind w:left="720"/>
            </w:pPr>
          </w:p>
          <w:p w14:paraId="00000028" w14:textId="77777777" w:rsidR="005B7DC6" w:rsidRPr="00F71A85" w:rsidRDefault="005B7DC6">
            <w:pPr>
              <w:widowControl w:val="0"/>
              <w:spacing w:line="240" w:lineRule="auto"/>
              <w:ind w:left="720"/>
            </w:pPr>
          </w:p>
          <w:p w14:paraId="00000029" w14:textId="4CAEB4E1" w:rsidR="005B7DC6" w:rsidRPr="00F71A85" w:rsidRDefault="1DB40839">
            <w:pPr>
              <w:widowControl w:val="0"/>
              <w:numPr>
                <w:ilvl w:val="0"/>
                <w:numId w:val="14"/>
              </w:numPr>
              <w:spacing w:line="240" w:lineRule="auto"/>
            </w:pPr>
            <w:r w:rsidRPr="00F71A85">
              <w:rPr>
                <w:b/>
                <w:bCs/>
              </w:rPr>
              <w:t>Acrostic Poems</w:t>
            </w:r>
            <w:r w:rsidRPr="00F71A85">
              <w:t xml:space="preserve">- </w:t>
            </w:r>
            <w:r w:rsidR="00E546AB" w:rsidRPr="00F71A85">
              <w:t xml:space="preserve">Choose a particular food and write an acrostic poem. Think about where it comes from? What does it look like? What does it taste like? </w:t>
            </w:r>
            <w:proofErr w:type="spellStart"/>
            <w:r w:rsidR="00E546AB" w:rsidRPr="00F71A85">
              <w:t>Etc</w:t>
            </w:r>
            <w:proofErr w:type="spellEnd"/>
            <w:r w:rsidR="00E546AB" w:rsidRPr="00F71A85">
              <w:t>….</w:t>
            </w:r>
          </w:p>
          <w:p w14:paraId="0000002A" w14:textId="77777777" w:rsidR="005B7DC6" w:rsidRPr="00F71A85" w:rsidRDefault="005B7DC6">
            <w:pPr>
              <w:widowControl w:val="0"/>
              <w:spacing w:line="240" w:lineRule="auto"/>
              <w:ind w:left="720"/>
            </w:pPr>
          </w:p>
          <w:p w14:paraId="0000002C" w14:textId="46EBC91A" w:rsidR="005B7DC6" w:rsidRPr="00F71A85" w:rsidRDefault="02B409DA" w:rsidP="0234CDC2">
            <w:pPr>
              <w:widowControl w:val="0"/>
              <w:numPr>
                <w:ilvl w:val="0"/>
                <w:numId w:val="16"/>
              </w:numPr>
              <w:spacing w:line="240" w:lineRule="auto"/>
            </w:pPr>
            <w:r w:rsidRPr="00F71A85">
              <w:rPr>
                <w:b/>
                <w:bCs/>
              </w:rPr>
              <w:t>Maths Link- Healthy Eating Code Breaker</w:t>
            </w:r>
            <w:r w:rsidRPr="00F71A85">
              <w:t xml:space="preserve"> activity. Have a go at the code breaking for a fun end to our week on Food.</w:t>
            </w:r>
          </w:p>
        </w:tc>
      </w:tr>
      <w:tr w:rsidR="005B7DC6" w14:paraId="29CF821C" w14:textId="77777777" w:rsidTr="00F71A85">
        <w:trPr>
          <w:trHeight w:val="420"/>
        </w:trPr>
        <w:tc>
          <w:tcPr>
            <w:tcW w:w="10490" w:type="dxa"/>
            <w:gridSpan w:val="2"/>
            <w:shd w:val="clear" w:color="auto" w:fill="999999"/>
            <w:tcMar>
              <w:top w:w="100" w:type="dxa"/>
              <w:left w:w="100" w:type="dxa"/>
              <w:bottom w:w="100" w:type="dxa"/>
              <w:right w:w="100" w:type="dxa"/>
            </w:tcMar>
          </w:tcPr>
          <w:p w14:paraId="0000002D" w14:textId="77777777" w:rsidR="005B7DC6" w:rsidRPr="00F71A85" w:rsidRDefault="00E546AB">
            <w:pPr>
              <w:widowControl w:val="0"/>
              <w:pBdr>
                <w:top w:val="nil"/>
                <w:left w:val="nil"/>
                <w:bottom w:val="nil"/>
                <w:right w:val="nil"/>
                <w:between w:val="nil"/>
              </w:pBdr>
              <w:spacing w:line="240" w:lineRule="auto"/>
              <w:jc w:val="center"/>
              <w:rPr>
                <w:b/>
              </w:rPr>
            </w:pPr>
            <w:r w:rsidRPr="00F71A85">
              <w:rPr>
                <w:b/>
              </w:rPr>
              <w:lastRenderedPageBreak/>
              <w:t>Learning Project - to be done throughout the week</w:t>
            </w:r>
          </w:p>
        </w:tc>
      </w:tr>
      <w:tr w:rsidR="005B7DC6" w14:paraId="0F610D90" w14:textId="77777777" w:rsidTr="00F71A85">
        <w:trPr>
          <w:trHeight w:val="420"/>
        </w:trPr>
        <w:tc>
          <w:tcPr>
            <w:tcW w:w="10490" w:type="dxa"/>
            <w:gridSpan w:val="2"/>
            <w:shd w:val="clear" w:color="auto" w:fill="auto"/>
            <w:tcMar>
              <w:top w:w="100" w:type="dxa"/>
              <w:left w:w="100" w:type="dxa"/>
              <w:bottom w:w="100" w:type="dxa"/>
              <w:right w:w="100" w:type="dxa"/>
            </w:tcMar>
          </w:tcPr>
          <w:p w14:paraId="2B422558" w14:textId="1F8C6908" w:rsidR="005B7DC6" w:rsidRPr="00F71A85" w:rsidRDefault="6A61EF8C" w:rsidP="0234CDC2">
            <w:pPr>
              <w:widowControl w:val="0"/>
              <w:pBdr>
                <w:top w:val="nil"/>
                <w:left w:val="nil"/>
                <w:bottom w:val="nil"/>
                <w:right w:val="nil"/>
                <w:between w:val="nil"/>
              </w:pBdr>
            </w:pPr>
            <w:r w:rsidRPr="00F71A85">
              <w:rPr>
                <w:b/>
                <w:bCs/>
              </w:rPr>
              <w:t xml:space="preserve">The project this week aims to provide opportunities for your child to learn about </w:t>
            </w:r>
            <w:r w:rsidR="363018A1" w:rsidRPr="00F71A85">
              <w:rPr>
                <w:b/>
                <w:bCs/>
              </w:rPr>
              <w:t>f</w:t>
            </w:r>
            <w:r w:rsidRPr="00F71A85">
              <w:rPr>
                <w:b/>
                <w:bCs/>
              </w:rPr>
              <w:t xml:space="preserve">ood. </w:t>
            </w:r>
          </w:p>
          <w:p w14:paraId="2874CD47" w14:textId="77777777" w:rsidR="005B7DC6" w:rsidRPr="00F71A85" w:rsidRDefault="005B7DC6" w:rsidP="0234CDC2">
            <w:pPr>
              <w:widowControl w:val="0"/>
              <w:pBdr>
                <w:top w:val="nil"/>
                <w:left w:val="nil"/>
                <w:bottom w:val="nil"/>
                <w:right w:val="nil"/>
                <w:between w:val="nil"/>
              </w:pBdr>
              <w:spacing w:line="240" w:lineRule="auto"/>
              <w:rPr>
                <w:b/>
                <w:bCs/>
              </w:rPr>
            </w:pPr>
          </w:p>
          <w:p w14:paraId="4392872D" w14:textId="276F5DC9" w:rsidR="005B7DC6" w:rsidRPr="00F71A85" w:rsidRDefault="0A1CBF2E" w:rsidP="3C2F4D08">
            <w:pPr>
              <w:widowControl w:val="0"/>
              <w:pBdr>
                <w:top w:val="nil"/>
                <w:left w:val="nil"/>
                <w:bottom w:val="nil"/>
                <w:right w:val="nil"/>
                <w:between w:val="nil"/>
              </w:pBdr>
              <w:spacing w:line="240" w:lineRule="auto"/>
              <w:rPr>
                <w:b/>
                <w:bCs/>
                <w:u w:val="single"/>
              </w:rPr>
            </w:pPr>
            <w:r w:rsidRPr="00F71A85">
              <w:rPr>
                <w:b/>
                <w:bCs/>
              </w:rPr>
              <w:t>Monday</w:t>
            </w:r>
          </w:p>
          <w:p w14:paraId="12280A7D" w14:textId="7AD00289" w:rsidR="005B7DC6" w:rsidRPr="00F71A85" w:rsidRDefault="393ADDED" w:rsidP="0234CDC2">
            <w:pPr>
              <w:widowControl w:val="0"/>
              <w:pBdr>
                <w:top w:val="nil"/>
                <w:left w:val="nil"/>
                <w:bottom w:val="nil"/>
                <w:right w:val="nil"/>
                <w:between w:val="nil"/>
              </w:pBdr>
              <w:spacing w:line="240" w:lineRule="auto"/>
              <w:rPr>
                <w:b/>
                <w:bCs/>
                <w:u w:val="single"/>
              </w:rPr>
            </w:pPr>
            <w:r w:rsidRPr="00F71A85">
              <w:rPr>
                <w:b/>
                <w:bCs/>
                <w:u w:val="single"/>
              </w:rPr>
              <w:t>Science</w:t>
            </w:r>
          </w:p>
          <w:p w14:paraId="00000035" w14:textId="1E6B1F65" w:rsidR="005B7DC6" w:rsidRPr="00F71A85" w:rsidRDefault="00E546AB" w:rsidP="0234CDC2">
            <w:pPr>
              <w:widowControl w:val="0"/>
              <w:pBdr>
                <w:top w:val="nil"/>
                <w:left w:val="nil"/>
                <w:bottom w:val="nil"/>
                <w:right w:val="nil"/>
                <w:between w:val="nil"/>
              </w:pBdr>
              <w:spacing w:line="240" w:lineRule="auto"/>
            </w:pPr>
            <w:r w:rsidRPr="00F71A85">
              <w:t xml:space="preserve">What </w:t>
            </w:r>
            <w:r w:rsidR="58137BAC" w:rsidRPr="00F71A85">
              <w:t>do we mean by having</w:t>
            </w:r>
            <w:r w:rsidRPr="00F71A85">
              <w:t xml:space="preserve"> a balanced diet? Find out about the 5 food group</w:t>
            </w:r>
            <w:r w:rsidR="3AEEC9BC" w:rsidRPr="00F71A85">
              <w:t xml:space="preserve">s- </w:t>
            </w:r>
            <w:r w:rsidRPr="00F71A85">
              <w:t xml:space="preserve"> </w:t>
            </w:r>
            <w:r w:rsidR="50868DB1" w:rsidRPr="00F71A85">
              <w:t xml:space="preserve">                            </w:t>
            </w:r>
            <w:r w:rsidRPr="00F71A85">
              <w:t xml:space="preserve">Make </w:t>
            </w:r>
            <w:r w:rsidR="5D7DD789" w:rsidRPr="00F71A85">
              <w:t xml:space="preserve">a </w:t>
            </w:r>
            <w:r w:rsidRPr="00F71A85">
              <w:t xml:space="preserve">poster </w:t>
            </w:r>
            <w:r w:rsidR="346B000C" w:rsidRPr="00F71A85">
              <w:t xml:space="preserve">on </w:t>
            </w:r>
            <w:r w:rsidRPr="00F71A85">
              <w:t xml:space="preserve">what </w:t>
            </w:r>
            <w:r w:rsidR="7C7D7948" w:rsidRPr="00F71A85">
              <w:t xml:space="preserve">you </w:t>
            </w:r>
            <w:r w:rsidRPr="00F71A85">
              <w:t xml:space="preserve">find out about. </w:t>
            </w:r>
            <w:hyperlink r:id="rId11">
              <w:r w:rsidRPr="00F71A85">
                <w:rPr>
                  <w:color w:val="1155CC"/>
                  <w:u w:val="single"/>
                </w:rPr>
                <w:t>Carbohydrates</w:t>
              </w:r>
            </w:hyperlink>
            <w:r w:rsidRPr="00F71A85">
              <w:t xml:space="preserve"> </w:t>
            </w:r>
            <w:hyperlink r:id="rId12">
              <w:r w:rsidRPr="00F71A85">
                <w:rPr>
                  <w:color w:val="1155CC"/>
                  <w:u w:val="single"/>
                </w:rPr>
                <w:t>Protein</w:t>
              </w:r>
            </w:hyperlink>
            <w:r w:rsidRPr="00F71A85">
              <w:t xml:space="preserve">  </w:t>
            </w:r>
            <w:hyperlink r:id="rId13">
              <w:r w:rsidRPr="00F71A85">
                <w:rPr>
                  <w:color w:val="1155CC"/>
                  <w:u w:val="single"/>
                </w:rPr>
                <w:t>Dairy</w:t>
              </w:r>
            </w:hyperlink>
            <w:r w:rsidRPr="00F71A85">
              <w:t xml:space="preserve"> </w:t>
            </w:r>
            <w:r w:rsidRPr="00F71A85">
              <w:rPr>
                <w:color w:val="1155CC"/>
                <w:u w:val="single"/>
              </w:rPr>
              <w:t>Fruits and</w:t>
            </w:r>
            <w:hyperlink r:id="rId14">
              <w:r w:rsidRPr="00F71A85">
                <w:t xml:space="preserve">       </w:t>
              </w:r>
            </w:hyperlink>
            <w:r w:rsidR="6726A4AE" w:rsidRPr="00F71A85">
              <w:t xml:space="preserve">       </w:t>
            </w:r>
            <w:hyperlink r:id="rId15">
              <w:r w:rsidRPr="00F71A85">
                <w:rPr>
                  <w:color w:val="1155CC"/>
                  <w:u w:val="single"/>
                </w:rPr>
                <w:t>Vegetables</w:t>
              </w:r>
            </w:hyperlink>
            <w:r w:rsidRPr="00F71A85">
              <w:t xml:space="preserve"> </w:t>
            </w:r>
            <w:hyperlink r:id="rId16">
              <w:r w:rsidRPr="00F71A85">
                <w:rPr>
                  <w:color w:val="1155CC"/>
                  <w:u w:val="single"/>
                </w:rPr>
                <w:t>Fats</w:t>
              </w:r>
            </w:hyperlink>
            <w:r w:rsidRPr="00F71A85">
              <w:t xml:space="preserve">. Where does </w:t>
            </w:r>
            <w:r w:rsidR="34FB6A85" w:rsidRPr="00F71A85">
              <w:t>your</w:t>
            </w:r>
            <w:r w:rsidRPr="00F71A85">
              <w:t xml:space="preserve"> food come from? Which foods come from the UK?   </w:t>
            </w:r>
          </w:p>
          <w:p w14:paraId="00000036" w14:textId="6F53AA20" w:rsidR="005B7DC6" w:rsidRPr="00F71A85" w:rsidRDefault="33E83C18" w:rsidP="0234CDC2">
            <w:pPr>
              <w:widowControl w:val="0"/>
              <w:pBdr>
                <w:top w:val="nil"/>
                <w:left w:val="nil"/>
                <w:bottom w:val="nil"/>
                <w:right w:val="nil"/>
                <w:between w:val="nil"/>
              </w:pBdr>
              <w:spacing w:line="240" w:lineRule="auto"/>
              <w:rPr>
                <w:color w:val="1155CC"/>
                <w:u w:val="single"/>
              </w:rPr>
            </w:pPr>
            <w:r w:rsidRPr="00F71A85">
              <w:t>Do some research on Fairtrade</w:t>
            </w:r>
            <w:r w:rsidR="43976BF3" w:rsidRPr="00F71A85">
              <w:t xml:space="preserve"> - </w:t>
            </w:r>
            <w:hyperlink r:id="rId17">
              <w:r w:rsidR="00E546AB" w:rsidRPr="00F71A85">
                <w:rPr>
                  <w:color w:val="1155CC"/>
                  <w:u w:val="single"/>
                </w:rPr>
                <w:t xml:space="preserve">What is </w:t>
              </w:r>
              <w:proofErr w:type="spellStart"/>
              <w:r w:rsidR="00E546AB" w:rsidRPr="00F71A85">
                <w:rPr>
                  <w:color w:val="1155CC"/>
                  <w:u w:val="single"/>
                </w:rPr>
                <w:t>fairtrade</w:t>
              </w:r>
              <w:proofErr w:type="spellEnd"/>
              <w:r w:rsidR="00E546AB" w:rsidRPr="00F71A85">
                <w:rPr>
                  <w:color w:val="1155CC"/>
                  <w:u w:val="single"/>
                </w:rPr>
                <w:t>?</w:t>
              </w:r>
            </w:hyperlink>
          </w:p>
          <w:p w14:paraId="00000037" w14:textId="77777777" w:rsidR="005B7DC6" w:rsidRPr="00F71A85" w:rsidRDefault="005B7DC6" w:rsidP="0234CDC2">
            <w:pPr>
              <w:widowControl w:val="0"/>
              <w:pBdr>
                <w:top w:val="nil"/>
                <w:left w:val="nil"/>
                <w:bottom w:val="nil"/>
                <w:right w:val="nil"/>
                <w:between w:val="nil"/>
              </w:pBdr>
              <w:spacing w:line="240" w:lineRule="auto"/>
              <w:rPr>
                <w:b/>
                <w:bCs/>
                <w:u w:val="single"/>
              </w:rPr>
            </w:pPr>
          </w:p>
          <w:p w14:paraId="40262EDF" w14:textId="766DB950" w:rsidR="005B7DC6" w:rsidRPr="00F71A85" w:rsidRDefault="778FD583" w:rsidP="3C2F4D08">
            <w:pPr>
              <w:widowControl w:val="0"/>
              <w:pBdr>
                <w:top w:val="nil"/>
                <w:left w:val="nil"/>
                <w:bottom w:val="nil"/>
                <w:right w:val="nil"/>
                <w:between w:val="nil"/>
              </w:pBdr>
              <w:spacing w:line="240" w:lineRule="auto"/>
              <w:rPr>
                <w:b/>
                <w:bCs/>
              </w:rPr>
            </w:pPr>
            <w:r w:rsidRPr="00F71A85">
              <w:rPr>
                <w:b/>
                <w:bCs/>
              </w:rPr>
              <w:t>Tuesday</w:t>
            </w:r>
          </w:p>
          <w:p w14:paraId="00000039" w14:textId="31798363" w:rsidR="005B7DC6" w:rsidRPr="00F71A85" w:rsidRDefault="72BB10AE" w:rsidP="0234CDC2">
            <w:pPr>
              <w:widowControl w:val="0"/>
              <w:pBdr>
                <w:top w:val="nil"/>
                <w:left w:val="nil"/>
                <w:bottom w:val="nil"/>
                <w:right w:val="nil"/>
                <w:between w:val="nil"/>
              </w:pBdr>
              <w:spacing w:line="240" w:lineRule="auto"/>
              <w:rPr>
                <w:b/>
                <w:bCs/>
                <w:u w:val="single"/>
              </w:rPr>
            </w:pPr>
            <w:r w:rsidRPr="00F71A85">
              <w:rPr>
                <w:b/>
                <w:bCs/>
                <w:u w:val="single"/>
              </w:rPr>
              <w:t>Art</w:t>
            </w:r>
          </w:p>
          <w:p w14:paraId="0000003B" w14:textId="7084546F" w:rsidR="005B7DC6" w:rsidRPr="00F71A85" w:rsidRDefault="00E546AB" w:rsidP="3C2F4D08">
            <w:pPr>
              <w:widowControl w:val="0"/>
              <w:spacing w:line="240" w:lineRule="auto"/>
            </w:pPr>
            <w:r w:rsidRPr="00F71A85">
              <w:t>Look at the artwork</w:t>
            </w:r>
            <w:r w:rsidR="43A4A096" w:rsidRPr="00F71A85">
              <w:t xml:space="preserve"> below</w:t>
            </w:r>
            <w:r w:rsidRPr="00F71A85">
              <w:t xml:space="preserve"> of </w:t>
            </w:r>
            <w:hyperlink r:id="rId18">
              <w:r w:rsidRPr="00F71A85">
                <w:rPr>
                  <w:color w:val="1155CC"/>
                  <w:u w:val="single"/>
                </w:rPr>
                <w:t xml:space="preserve">Giuseppe </w:t>
              </w:r>
              <w:proofErr w:type="spellStart"/>
              <w:r w:rsidRPr="00F71A85">
                <w:rPr>
                  <w:color w:val="1155CC"/>
                  <w:u w:val="single"/>
                </w:rPr>
                <w:t>Arcimboldo</w:t>
              </w:r>
              <w:proofErr w:type="spellEnd"/>
              <w:r w:rsidRPr="00F71A85">
                <w:rPr>
                  <w:color w:val="1155CC"/>
                  <w:u w:val="single"/>
                </w:rPr>
                <w:t xml:space="preserve"> </w:t>
              </w:r>
            </w:hyperlink>
            <w:r w:rsidR="668020F1" w:rsidRPr="00F71A85">
              <w:t xml:space="preserve"> Have a go at </w:t>
            </w:r>
            <w:r w:rsidRPr="00F71A85">
              <w:t>recreat</w:t>
            </w:r>
            <w:r w:rsidR="69848B6E" w:rsidRPr="00F71A85">
              <w:t>ing</w:t>
            </w:r>
            <w:r w:rsidRPr="00F71A85">
              <w:t xml:space="preserve"> some of his paintings with fruit.</w:t>
            </w:r>
            <w:r w:rsidR="7F4556E8" w:rsidRPr="00F71A85">
              <w:t xml:space="preserve"> Can you use the different pieces of fruit for different facial </w:t>
            </w:r>
            <w:r w:rsidR="00B06E24" w:rsidRPr="00F71A85">
              <w:t>features?</w:t>
            </w:r>
          </w:p>
          <w:p w14:paraId="1FA81957" w14:textId="77777777" w:rsidR="00B06E24" w:rsidRPr="00F71A85" w:rsidRDefault="00B06E24" w:rsidP="3C2F4D08">
            <w:pPr>
              <w:widowControl w:val="0"/>
              <w:spacing w:line="240" w:lineRule="auto"/>
            </w:pPr>
          </w:p>
          <w:p w14:paraId="41667DFA" w14:textId="3CF89D23" w:rsidR="49A9DFEC" w:rsidRPr="00F71A85" w:rsidRDefault="49A9DFEC" w:rsidP="0234CDC2">
            <w:pPr>
              <w:spacing w:line="240" w:lineRule="auto"/>
              <w:ind w:left="720"/>
            </w:pPr>
            <w:r w:rsidRPr="00F71A85">
              <w:rPr>
                <w:noProof/>
              </w:rPr>
              <w:lastRenderedPageBreak/>
              <w:drawing>
                <wp:inline distT="0" distB="0" distL="0" distR="0" wp14:anchorId="1A7ABFE2" wp14:editId="3CFA7107">
                  <wp:extent cx="1119514" cy="1389215"/>
                  <wp:effectExtent l="0" t="0" r="0" b="0"/>
                  <wp:docPr id="358711297" name="Picture 358711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1119514" cy="1389215"/>
                          </a:xfrm>
                          <a:prstGeom prst="rect">
                            <a:avLst/>
                          </a:prstGeom>
                        </pic:spPr>
                      </pic:pic>
                    </a:graphicData>
                  </a:graphic>
                </wp:inline>
              </w:drawing>
            </w:r>
            <w:r w:rsidR="25482123" w:rsidRPr="00F71A85">
              <w:t xml:space="preserve"> </w:t>
            </w:r>
            <w:r w:rsidR="25482123" w:rsidRPr="00F71A85">
              <w:rPr>
                <w:noProof/>
              </w:rPr>
              <w:drawing>
                <wp:inline distT="0" distB="0" distL="0" distR="0" wp14:anchorId="493D9993" wp14:editId="7B29ED07">
                  <wp:extent cx="1033397" cy="1427967"/>
                  <wp:effectExtent l="0" t="0" r="0" b="0"/>
                  <wp:docPr id="1055215198" name="Picture 1055215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1033397" cy="1427967"/>
                          </a:xfrm>
                          <a:prstGeom prst="rect">
                            <a:avLst/>
                          </a:prstGeom>
                        </pic:spPr>
                      </pic:pic>
                    </a:graphicData>
                  </a:graphic>
                </wp:inline>
              </w:drawing>
            </w:r>
            <w:r w:rsidR="25482123" w:rsidRPr="00F71A85">
              <w:t xml:space="preserve"> </w:t>
            </w:r>
            <w:r w:rsidR="032B3BE6" w:rsidRPr="00F71A85">
              <w:rPr>
                <w:noProof/>
              </w:rPr>
              <w:drawing>
                <wp:inline distT="0" distB="0" distL="0" distR="0" wp14:anchorId="42F992A5" wp14:editId="1A578DF7">
                  <wp:extent cx="1085850" cy="1434142"/>
                  <wp:effectExtent l="0" t="0" r="0" b="0"/>
                  <wp:docPr id="1820569077" name="Picture 1820569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1085850" cy="1434142"/>
                          </a:xfrm>
                          <a:prstGeom prst="rect">
                            <a:avLst/>
                          </a:prstGeom>
                        </pic:spPr>
                      </pic:pic>
                    </a:graphicData>
                  </a:graphic>
                </wp:inline>
              </w:drawing>
            </w:r>
          </w:p>
          <w:p w14:paraId="176AEE5D" w14:textId="0E0CEE09" w:rsidR="0234CDC2" w:rsidRPr="00F71A85" w:rsidRDefault="0234CDC2" w:rsidP="0234CDC2">
            <w:pPr>
              <w:spacing w:line="240" w:lineRule="auto"/>
              <w:ind w:left="720"/>
            </w:pPr>
          </w:p>
          <w:p w14:paraId="099FB0F7" w14:textId="317D2FDE" w:rsidR="0234CDC2" w:rsidRPr="00F71A85" w:rsidRDefault="0234CDC2" w:rsidP="00F71A85">
            <w:pPr>
              <w:spacing w:line="240" w:lineRule="auto"/>
            </w:pPr>
          </w:p>
          <w:p w14:paraId="724C3337" w14:textId="6A6B3556" w:rsidR="35755F47" w:rsidRPr="00F71A85" w:rsidRDefault="35755F47" w:rsidP="3C2F4D08">
            <w:pPr>
              <w:spacing w:line="240" w:lineRule="auto"/>
              <w:rPr>
                <w:b/>
                <w:bCs/>
              </w:rPr>
            </w:pPr>
            <w:r w:rsidRPr="00F71A85">
              <w:rPr>
                <w:b/>
                <w:bCs/>
              </w:rPr>
              <w:t>Wednesda</w:t>
            </w:r>
            <w:r w:rsidR="59B9B78B" w:rsidRPr="00F71A85">
              <w:rPr>
                <w:b/>
                <w:bCs/>
              </w:rPr>
              <w:t>y</w:t>
            </w:r>
          </w:p>
          <w:p w14:paraId="3AEF059C" w14:textId="5DF52F82" w:rsidR="35755F47" w:rsidRPr="00F71A85" w:rsidRDefault="35755F47" w:rsidP="0234CDC2">
            <w:pPr>
              <w:spacing w:line="240" w:lineRule="auto"/>
              <w:rPr>
                <w:b/>
                <w:bCs/>
                <w:u w:val="single"/>
              </w:rPr>
            </w:pPr>
            <w:r w:rsidRPr="00F71A85">
              <w:rPr>
                <w:b/>
                <w:bCs/>
                <w:u w:val="single"/>
              </w:rPr>
              <w:t>PSHE</w:t>
            </w:r>
          </w:p>
          <w:p w14:paraId="5CF8A6E0" w14:textId="1C2987D7" w:rsidR="35755F47" w:rsidRPr="00F71A85" w:rsidRDefault="35755F47" w:rsidP="3C2F4D08">
            <w:pPr>
              <w:spacing w:line="240" w:lineRule="auto"/>
            </w:pPr>
            <w:r w:rsidRPr="00F71A85">
              <w:t xml:space="preserve">As a family, design a healthy meal plan for the week. Discuss your favourite foods and why you enjoy them? Talk about healthy and unhealthy foods and explain the importance of eating a balanced diet. Perhaps each member of the family can choose a </w:t>
            </w:r>
            <w:r w:rsidR="2F099CEC" w:rsidRPr="00F71A85">
              <w:t>meal to have and help to prepare for each day.</w:t>
            </w:r>
          </w:p>
          <w:p w14:paraId="1C0EA1F0" w14:textId="57537EE3" w:rsidR="0234CDC2" w:rsidRPr="00F71A85" w:rsidRDefault="0234CDC2" w:rsidP="0234CDC2">
            <w:pPr>
              <w:spacing w:line="240" w:lineRule="auto"/>
              <w:ind w:left="720"/>
            </w:pPr>
          </w:p>
          <w:p w14:paraId="082C21E3" w14:textId="2DEA0713" w:rsidR="6B6D4092" w:rsidRPr="00F71A85" w:rsidRDefault="6B6D4092" w:rsidP="3C2F4D08">
            <w:pPr>
              <w:spacing w:line="240" w:lineRule="auto"/>
              <w:rPr>
                <w:b/>
                <w:bCs/>
              </w:rPr>
            </w:pPr>
            <w:r w:rsidRPr="00F71A85">
              <w:rPr>
                <w:b/>
                <w:bCs/>
              </w:rPr>
              <w:t>Thursday</w:t>
            </w:r>
          </w:p>
          <w:p w14:paraId="0EEB32D9" w14:textId="39F5C1CD" w:rsidR="6B6D4092" w:rsidRPr="00F71A85" w:rsidRDefault="6B6D4092" w:rsidP="0234CDC2">
            <w:pPr>
              <w:spacing w:line="240" w:lineRule="auto"/>
              <w:rPr>
                <w:b/>
                <w:bCs/>
                <w:u w:val="single"/>
              </w:rPr>
            </w:pPr>
            <w:r w:rsidRPr="00F71A85">
              <w:rPr>
                <w:b/>
                <w:bCs/>
                <w:u w:val="single"/>
              </w:rPr>
              <w:t>Geography</w:t>
            </w:r>
          </w:p>
          <w:p w14:paraId="56D72D31" w14:textId="29BD751B" w:rsidR="6B6D4092" w:rsidRPr="00F71A85" w:rsidRDefault="6B6D4092" w:rsidP="3C2F4D08">
            <w:pPr>
              <w:spacing w:line="240" w:lineRule="auto"/>
            </w:pPr>
            <w:r w:rsidRPr="00F71A85">
              <w:t xml:space="preserve">Look at lunch around the world and investigate how differently people eat in other parts of the world. What are the most popular dishes in some of the countries in each of the </w:t>
            </w:r>
            <w:r w:rsidR="630C3180" w:rsidRPr="00F71A85">
              <w:t>7</w:t>
            </w:r>
            <w:r w:rsidRPr="00F71A85">
              <w:t xml:space="preserve"> continents</w:t>
            </w:r>
            <w:r w:rsidR="00B06E24" w:rsidRPr="00F71A85">
              <w:t xml:space="preserve"> of the world?</w:t>
            </w:r>
            <w:r w:rsidR="3401285A" w:rsidRPr="00F71A85">
              <w:t xml:space="preserve"> </w:t>
            </w:r>
            <w:r w:rsidR="00B06E24" w:rsidRPr="00F71A85">
              <w:t>Find out what a vegetarian is and a vegan. Can you also find information on</w:t>
            </w:r>
            <w:r w:rsidRPr="00F71A85">
              <w:t xml:space="preserve"> Kosher food?</w:t>
            </w:r>
            <w:r w:rsidR="6BC50E0F" w:rsidRPr="00F71A85">
              <w:t xml:space="preserve"> </w:t>
            </w:r>
            <w:r w:rsidRPr="00F71A85">
              <w:t>Halal food?</w:t>
            </w:r>
          </w:p>
          <w:p w14:paraId="006C737C" w14:textId="0B4D8129" w:rsidR="0234CDC2" w:rsidRPr="00F71A85" w:rsidRDefault="0234CDC2" w:rsidP="0234CDC2">
            <w:pPr>
              <w:spacing w:line="240" w:lineRule="auto"/>
              <w:rPr>
                <w:b/>
                <w:bCs/>
                <w:u w:val="single"/>
              </w:rPr>
            </w:pPr>
          </w:p>
          <w:p w14:paraId="3B79F904" w14:textId="061E2DC9" w:rsidR="0234CDC2" w:rsidRPr="00F71A85" w:rsidRDefault="1D6E3543" w:rsidP="3C2F4D08">
            <w:pPr>
              <w:spacing w:line="240" w:lineRule="auto"/>
              <w:rPr>
                <w:b/>
                <w:bCs/>
              </w:rPr>
            </w:pPr>
            <w:r w:rsidRPr="00F71A85">
              <w:rPr>
                <w:b/>
                <w:bCs/>
              </w:rPr>
              <w:t>Friday</w:t>
            </w:r>
          </w:p>
          <w:p w14:paraId="1EB94DF9" w14:textId="11C704D5" w:rsidR="0234CDC2" w:rsidRPr="00F71A85" w:rsidRDefault="7812B244" w:rsidP="0234CDC2">
            <w:pPr>
              <w:spacing w:line="240" w:lineRule="auto"/>
              <w:rPr>
                <w:b/>
                <w:bCs/>
                <w:u w:val="single"/>
              </w:rPr>
            </w:pPr>
            <w:r w:rsidRPr="00F71A85">
              <w:rPr>
                <w:b/>
                <w:bCs/>
                <w:u w:val="single"/>
              </w:rPr>
              <w:t>Cooking</w:t>
            </w:r>
          </w:p>
          <w:p w14:paraId="0000003C" w14:textId="5D83785C" w:rsidR="005B7DC6" w:rsidRPr="00F71A85" w:rsidRDefault="1D6E3543" w:rsidP="3C2F4D08">
            <w:pPr>
              <w:widowControl w:val="0"/>
              <w:spacing w:line="240" w:lineRule="auto"/>
            </w:pPr>
            <w:r w:rsidRPr="00F71A85">
              <w:t xml:space="preserve">Find a recipe and follow the instructions to make something of your choice. </w:t>
            </w:r>
            <w:r w:rsidR="222CD597" w:rsidRPr="00F71A85">
              <w:t>Make sure you have the ingredients at home first</w:t>
            </w:r>
            <w:r w:rsidR="00B06E24" w:rsidRPr="00F71A85">
              <w:t>!</w:t>
            </w:r>
            <w:r w:rsidR="222CD597" w:rsidRPr="00F71A85">
              <w:t xml:space="preserve"> Consider making a meal or a dessert for your family. </w:t>
            </w:r>
          </w:p>
          <w:p w14:paraId="6E5BDDDF" w14:textId="3593BA32" w:rsidR="3C2F4D08" w:rsidRPr="00F71A85" w:rsidRDefault="3C2F4D08" w:rsidP="3C2F4D08">
            <w:pPr>
              <w:spacing w:line="240" w:lineRule="auto"/>
            </w:pPr>
          </w:p>
          <w:p w14:paraId="37CC0258" w14:textId="4467A33C" w:rsidR="2901AF8F" w:rsidRPr="00F71A85" w:rsidRDefault="3B08743E" w:rsidP="0234CDC2">
            <w:pPr>
              <w:spacing w:line="240" w:lineRule="auto"/>
              <w:rPr>
                <w:b/>
                <w:bCs/>
                <w:color w:val="000000" w:themeColor="text1"/>
                <w:u w:val="single"/>
              </w:rPr>
            </w:pPr>
            <w:r w:rsidRPr="00F71A85">
              <w:rPr>
                <w:b/>
                <w:bCs/>
                <w:color w:val="000000" w:themeColor="text1"/>
                <w:u w:val="single"/>
              </w:rPr>
              <w:t xml:space="preserve">Everyday </w:t>
            </w:r>
            <w:r w:rsidR="2901AF8F" w:rsidRPr="00F71A85">
              <w:rPr>
                <w:b/>
                <w:bCs/>
                <w:color w:val="000000" w:themeColor="text1"/>
                <w:u w:val="single"/>
              </w:rPr>
              <w:t>Be Acti</w:t>
            </w:r>
            <w:r w:rsidR="2510FBD1" w:rsidRPr="00F71A85">
              <w:rPr>
                <w:b/>
                <w:bCs/>
                <w:color w:val="000000" w:themeColor="text1"/>
                <w:u w:val="single"/>
              </w:rPr>
              <w:t>ve:</w:t>
            </w:r>
          </w:p>
          <w:p w14:paraId="7FF6700E" w14:textId="3D21E777" w:rsidR="3C2F4D08" w:rsidRPr="00F71A85" w:rsidRDefault="3C2F4D08" w:rsidP="3C2F4D08">
            <w:pPr>
              <w:spacing w:line="240" w:lineRule="auto"/>
              <w:rPr>
                <w:color w:val="000000" w:themeColor="text1"/>
              </w:rPr>
            </w:pPr>
          </w:p>
          <w:p w14:paraId="639AA2E6" w14:textId="2960DA49" w:rsidR="2901AF8F" w:rsidRPr="00F71A85" w:rsidRDefault="2901AF8F" w:rsidP="3C2F4D08">
            <w:pPr>
              <w:spacing w:line="240" w:lineRule="auto"/>
              <w:rPr>
                <w:color w:val="000000" w:themeColor="text1"/>
              </w:rPr>
            </w:pPr>
            <w:r w:rsidRPr="00F71A85">
              <w:rPr>
                <w:color w:val="000000" w:themeColor="text1"/>
              </w:rPr>
              <w:t>Make sure throughout the day you get fresh air and you are physically active every day</w:t>
            </w:r>
            <w:r w:rsidR="1B3FDDC8" w:rsidRPr="00F71A85">
              <w:rPr>
                <w:color w:val="000000" w:themeColor="text1"/>
              </w:rPr>
              <w:t>.</w:t>
            </w:r>
          </w:p>
          <w:p w14:paraId="4B574E82" w14:textId="4A734DE0" w:rsidR="2901AF8F" w:rsidRPr="00F71A85" w:rsidRDefault="2901AF8F" w:rsidP="3C2F4D08">
            <w:pPr>
              <w:spacing w:line="240" w:lineRule="auto"/>
              <w:rPr>
                <w:color w:val="000000" w:themeColor="text1"/>
              </w:rPr>
            </w:pPr>
            <w:r w:rsidRPr="00F71A85">
              <w:rPr>
                <w:color w:val="000000" w:themeColor="text1"/>
              </w:rPr>
              <w:t>You can do this by:</w:t>
            </w:r>
          </w:p>
          <w:p w14:paraId="5BA318CA" w14:textId="2A3D4F44" w:rsidR="2901AF8F" w:rsidRPr="00F71A85" w:rsidRDefault="2901AF8F" w:rsidP="53768D2E">
            <w:pPr>
              <w:pStyle w:val="ListParagraph"/>
              <w:numPr>
                <w:ilvl w:val="1"/>
                <w:numId w:val="2"/>
              </w:numPr>
              <w:spacing w:line="240" w:lineRule="auto"/>
              <w:rPr>
                <w:color w:val="000000" w:themeColor="text1"/>
              </w:rPr>
            </w:pPr>
            <w:r w:rsidRPr="00F71A85">
              <w:rPr>
                <w:color w:val="000000" w:themeColor="text1"/>
              </w:rPr>
              <w:t xml:space="preserve">PE with Joe Wick’s every morning at 9am - </w:t>
            </w:r>
            <w:hyperlink r:id="rId22">
              <w:r w:rsidRPr="00F71A85">
                <w:rPr>
                  <w:rStyle w:val="Hyperlink"/>
                  <w:color w:val="0563C1"/>
                </w:rPr>
                <w:t>https://www.youtube.com/channel/UCAxW1XT0iEJo0TYlRfn6rYQ</w:t>
              </w:r>
            </w:hyperlink>
            <w:r w:rsidRPr="00F71A85">
              <w:rPr>
                <w:color w:val="0563C1"/>
                <w:u w:val="single"/>
              </w:rPr>
              <w:t xml:space="preserve"> </w:t>
            </w:r>
          </w:p>
          <w:p w14:paraId="746E3B4D" w14:textId="42E6DA7B" w:rsidR="2901AF8F" w:rsidRPr="00F71A85" w:rsidRDefault="2901AF8F" w:rsidP="53768D2E">
            <w:pPr>
              <w:pStyle w:val="ListParagraph"/>
              <w:numPr>
                <w:ilvl w:val="1"/>
                <w:numId w:val="2"/>
              </w:numPr>
              <w:spacing w:line="240" w:lineRule="auto"/>
              <w:rPr>
                <w:color w:val="000000" w:themeColor="text1"/>
              </w:rPr>
            </w:pPr>
            <w:r w:rsidRPr="00F71A85">
              <w:rPr>
                <w:color w:val="000000" w:themeColor="text1"/>
              </w:rPr>
              <w:t xml:space="preserve">Go Noodle, lots of fun dance resources - </w:t>
            </w:r>
            <w:hyperlink r:id="rId23">
              <w:r w:rsidRPr="00F71A85">
                <w:rPr>
                  <w:rStyle w:val="Hyperlink"/>
                  <w:color w:val="0563C1"/>
                </w:rPr>
                <w:t>https://www.gonoodle.com/</w:t>
              </w:r>
            </w:hyperlink>
            <w:r w:rsidRPr="00F71A85">
              <w:rPr>
                <w:color w:val="0563C1"/>
                <w:u w:val="single"/>
              </w:rPr>
              <w:t xml:space="preserve"> </w:t>
            </w:r>
          </w:p>
          <w:p w14:paraId="02A49CD8" w14:textId="37F2BDC4" w:rsidR="2901AF8F" w:rsidRPr="00F71A85" w:rsidRDefault="2901AF8F" w:rsidP="53768D2E">
            <w:pPr>
              <w:pStyle w:val="ListParagraph"/>
              <w:numPr>
                <w:ilvl w:val="1"/>
                <w:numId w:val="2"/>
              </w:numPr>
              <w:spacing w:line="240" w:lineRule="auto"/>
              <w:rPr>
                <w:color w:val="000000" w:themeColor="text1"/>
              </w:rPr>
            </w:pPr>
            <w:r w:rsidRPr="00F71A85">
              <w:rPr>
                <w:color w:val="000000" w:themeColor="text1"/>
              </w:rPr>
              <w:t xml:space="preserve">Youth Sport Trust have a range of resources to keep you active that you can access for free: </w:t>
            </w:r>
          </w:p>
          <w:p w14:paraId="4D4EF6E2" w14:textId="3A59B98C" w:rsidR="2901AF8F" w:rsidRPr="00F71A85" w:rsidRDefault="2901AF8F" w:rsidP="53768D2E">
            <w:pPr>
              <w:spacing w:line="240" w:lineRule="auto"/>
              <w:ind w:left="1080"/>
              <w:rPr>
                <w:color w:val="000000" w:themeColor="text1"/>
              </w:rPr>
            </w:pPr>
            <w:r w:rsidRPr="00F71A85">
              <w:rPr>
                <w:color w:val="000000" w:themeColor="text1"/>
              </w:rPr>
              <w:t xml:space="preserve">Activity cards - </w:t>
            </w:r>
            <w:hyperlink r:id="rId24">
              <w:r w:rsidRPr="00F71A85">
                <w:rPr>
                  <w:rStyle w:val="Hyperlink"/>
                  <w:color w:val="0563C1"/>
                </w:rPr>
                <w:t>https://www.youthsporttrust.org/pe-home-learning</w:t>
              </w:r>
            </w:hyperlink>
            <w:r w:rsidRPr="00F71A85">
              <w:rPr>
                <w:color w:val="0563C1"/>
                <w:u w:val="single"/>
              </w:rPr>
              <w:t xml:space="preserve"> </w:t>
            </w:r>
          </w:p>
          <w:p w14:paraId="08E4896C" w14:textId="60EEE659" w:rsidR="2901AF8F" w:rsidRPr="00F71A85" w:rsidRDefault="2901AF8F" w:rsidP="53768D2E">
            <w:pPr>
              <w:spacing w:line="240" w:lineRule="auto"/>
              <w:ind w:left="1080"/>
              <w:rPr>
                <w:color w:val="000000" w:themeColor="text1"/>
              </w:rPr>
            </w:pPr>
            <w:r w:rsidRPr="00F71A85">
              <w:rPr>
                <w:color w:val="000000" w:themeColor="text1"/>
              </w:rPr>
              <w:t xml:space="preserve">Active breaks - </w:t>
            </w:r>
            <w:hyperlink r:id="rId25">
              <w:r w:rsidRPr="00F71A85">
                <w:rPr>
                  <w:rStyle w:val="Hyperlink"/>
                  <w:color w:val="0563C1"/>
                </w:rPr>
                <w:t>https://www.youthsporttrust.org/active-breaks</w:t>
              </w:r>
            </w:hyperlink>
            <w:r w:rsidRPr="00F71A85">
              <w:rPr>
                <w:color w:val="0563C1"/>
                <w:u w:val="single"/>
              </w:rPr>
              <w:t xml:space="preserve"> </w:t>
            </w:r>
          </w:p>
          <w:p w14:paraId="6918012A" w14:textId="24C4916A" w:rsidR="2901AF8F" w:rsidRPr="00F71A85" w:rsidRDefault="2901AF8F" w:rsidP="53768D2E">
            <w:pPr>
              <w:spacing w:line="240" w:lineRule="auto"/>
              <w:ind w:left="1080"/>
              <w:rPr>
                <w:color w:val="000000" w:themeColor="text1"/>
              </w:rPr>
            </w:pPr>
            <w:r w:rsidRPr="00F71A85">
              <w:rPr>
                <w:color w:val="000000" w:themeColor="text1"/>
              </w:rPr>
              <w:t xml:space="preserve">60 second challenge physical activity cards - </w:t>
            </w:r>
            <w:hyperlink r:id="rId26">
              <w:r w:rsidRPr="00F71A85">
                <w:rPr>
                  <w:rStyle w:val="Hyperlink"/>
                  <w:color w:val="0563C1"/>
                </w:rPr>
                <w:t>https://www.youthsporttrust.org/60-second-physical-activity-challenges</w:t>
              </w:r>
            </w:hyperlink>
            <w:r w:rsidRPr="00F71A85">
              <w:rPr>
                <w:color w:val="0563C1"/>
                <w:u w:val="single"/>
              </w:rPr>
              <w:t xml:space="preserve"> </w:t>
            </w:r>
          </w:p>
          <w:p w14:paraId="192954F8" w14:textId="6024A9F8" w:rsidR="2901AF8F" w:rsidRPr="00F71A85" w:rsidRDefault="2901AF8F" w:rsidP="53768D2E">
            <w:pPr>
              <w:pStyle w:val="ListParagraph"/>
              <w:numPr>
                <w:ilvl w:val="1"/>
                <w:numId w:val="1"/>
              </w:numPr>
              <w:spacing w:line="240" w:lineRule="auto"/>
              <w:rPr>
                <w:color w:val="000000" w:themeColor="text1"/>
              </w:rPr>
            </w:pPr>
            <w:r w:rsidRPr="00F71A85">
              <w:rPr>
                <w:color w:val="000000" w:themeColor="text1"/>
              </w:rPr>
              <w:t xml:space="preserve">Cosmic Yoga - </w:t>
            </w:r>
            <w:hyperlink r:id="rId27">
              <w:r w:rsidRPr="00F71A85">
                <w:rPr>
                  <w:rStyle w:val="Hyperlink"/>
                  <w:color w:val="0563C1"/>
                </w:rPr>
                <w:t>https://www.cosmickids.com/category/watch/</w:t>
              </w:r>
            </w:hyperlink>
            <w:r w:rsidRPr="00F71A85">
              <w:rPr>
                <w:color w:val="0563C1"/>
                <w:u w:val="single"/>
              </w:rPr>
              <w:t xml:space="preserve"> </w:t>
            </w:r>
          </w:p>
          <w:p w14:paraId="7CEB0131" w14:textId="660AC323" w:rsidR="2901AF8F" w:rsidRPr="00F71A85" w:rsidRDefault="2901AF8F" w:rsidP="53768D2E">
            <w:pPr>
              <w:pStyle w:val="ListParagraph"/>
              <w:numPr>
                <w:ilvl w:val="1"/>
                <w:numId w:val="1"/>
              </w:numPr>
              <w:spacing w:line="240" w:lineRule="auto"/>
              <w:rPr>
                <w:color w:val="000000" w:themeColor="text1"/>
              </w:rPr>
            </w:pPr>
            <w:r w:rsidRPr="00F71A85">
              <w:rPr>
                <w:color w:val="000000" w:themeColor="text1"/>
              </w:rPr>
              <w:t xml:space="preserve">Create a circuit in your garden or in a large space. </w:t>
            </w:r>
          </w:p>
          <w:p w14:paraId="00000051" w14:textId="76F2FD8E" w:rsidR="005B7DC6" w:rsidRPr="00F71A85" w:rsidRDefault="2901AF8F" w:rsidP="3C2F4D08">
            <w:pPr>
              <w:pStyle w:val="ListParagraph"/>
              <w:widowControl w:val="0"/>
              <w:numPr>
                <w:ilvl w:val="1"/>
                <w:numId w:val="1"/>
              </w:numPr>
              <w:spacing w:line="240" w:lineRule="auto"/>
              <w:rPr>
                <w:color w:val="000000" w:themeColor="text1"/>
                <w:u w:val="single"/>
              </w:rPr>
            </w:pPr>
            <w:proofErr w:type="spellStart"/>
            <w:r w:rsidRPr="00F71A85">
              <w:rPr>
                <w:color w:val="000000" w:themeColor="text1"/>
              </w:rPr>
              <w:t>Imoves</w:t>
            </w:r>
            <w:proofErr w:type="spellEnd"/>
            <w:r w:rsidRPr="00F71A85">
              <w:rPr>
                <w:color w:val="000000" w:themeColor="text1"/>
              </w:rPr>
              <w:t xml:space="preserve"> have a range of free activities but you will need a grown up to sign-up so you can access the resources. </w:t>
            </w:r>
            <w:hyperlink r:id="rId28">
              <w:r w:rsidRPr="00F71A85">
                <w:rPr>
                  <w:rStyle w:val="Hyperlink"/>
                  <w:color w:val="0563C1"/>
                </w:rPr>
                <w:t>https://imoves.com/imovement-signup</w:t>
              </w:r>
            </w:hyperlink>
          </w:p>
        </w:tc>
      </w:tr>
      <w:tr w:rsidR="005B7DC6" w14:paraId="55462780" w14:textId="77777777" w:rsidTr="00F71A85">
        <w:trPr>
          <w:trHeight w:val="420"/>
        </w:trPr>
        <w:tc>
          <w:tcPr>
            <w:tcW w:w="10490" w:type="dxa"/>
            <w:gridSpan w:val="2"/>
            <w:shd w:val="clear" w:color="auto" w:fill="999999"/>
            <w:tcMar>
              <w:top w:w="100" w:type="dxa"/>
              <w:left w:w="100" w:type="dxa"/>
              <w:bottom w:w="100" w:type="dxa"/>
              <w:right w:w="100" w:type="dxa"/>
            </w:tcMar>
          </w:tcPr>
          <w:p w14:paraId="00000053" w14:textId="77777777" w:rsidR="005B7DC6" w:rsidRDefault="00E546AB">
            <w:pPr>
              <w:jc w:val="center"/>
              <w:rPr>
                <w:b/>
              </w:rPr>
            </w:pPr>
            <w:r>
              <w:rPr>
                <w:b/>
              </w:rPr>
              <w:lastRenderedPageBreak/>
              <w:t>Additional learning resources parents may wish to engage with</w:t>
            </w:r>
          </w:p>
        </w:tc>
      </w:tr>
      <w:tr w:rsidR="005B7DC6" w14:paraId="328CD7D2" w14:textId="77777777" w:rsidTr="00F71A85">
        <w:trPr>
          <w:trHeight w:val="420"/>
        </w:trPr>
        <w:tc>
          <w:tcPr>
            <w:tcW w:w="10490" w:type="dxa"/>
            <w:gridSpan w:val="2"/>
            <w:shd w:val="clear" w:color="auto" w:fill="auto"/>
            <w:tcMar>
              <w:top w:w="100" w:type="dxa"/>
              <w:left w:w="100" w:type="dxa"/>
              <w:bottom w:w="100" w:type="dxa"/>
              <w:right w:w="100" w:type="dxa"/>
            </w:tcMar>
          </w:tcPr>
          <w:p w14:paraId="00000055" w14:textId="77777777" w:rsidR="005B7DC6" w:rsidRDefault="00C71204">
            <w:hyperlink r:id="rId29">
              <w:r w:rsidR="00E546AB">
                <w:rPr>
                  <w:b/>
                  <w:color w:val="1155CC"/>
                  <w:u w:val="single"/>
                </w:rPr>
                <w:t xml:space="preserve">Classroom Secrets Learning Packs </w:t>
              </w:r>
            </w:hyperlink>
            <w:r w:rsidR="00E546AB">
              <w:rPr>
                <w:b/>
              </w:rPr>
              <w:t xml:space="preserve">- </w:t>
            </w:r>
            <w:r w:rsidR="00E546AB">
              <w:t xml:space="preserve">These packs are split into different year groups and include activities linked to reading, writing, maths and practical ideas you can do around the home. </w:t>
            </w:r>
          </w:p>
          <w:p w14:paraId="00000056" w14:textId="77777777" w:rsidR="005B7DC6" w:rsidRDefault="00C71204">
            <w:hyperlink r:id="rId30">
              <w:proofErr w:type="spellStart"/>
              <w:r w:rsidR="00E546AB">
                <w:rPr>
                  <w:b/>
                  <w:color w:val="1155CC"/>
                  <w:u w:val="single"/>
                </w:rPr>
                <w:t>Twinkl</w:t>
              </w:r>
              <w:proofErr w:type="spellEnd"/>
            </w:hyperlink>
            <w:r w:rsidR="00E546AB">
              <w:rPr>
                <w:b/>
              </w:rPr>
              <w:t xml:space="preserve"> - </w:t>
            </w:r>
            <w:r w:rsidR="00E546AB">
              <w:t xml:space="preserve">to access these resources click on the link and sign up using your own email address and creating your own password. Use the offer code UKTWINKLHELPS. </w:t>
            </w:r>
          </w:p>
          <w:p w14:paraId="00000057" w14:textId="77777777" w:rsidR="005B7DC6" w:rsidRDefault="00C71204">
            <w:hyperlink r:id="rId31">
              <w:proofErr w:type="spellStart"/>
              <w:r w:rsidR="00E546AB">
                <w:rPr>
                  <w:b/>
                  <w:color w:val="1155CC"/>
                  <w:u w:val="single"/>
                </w:rPr>
                <w:t>Headteacherchat</w:t>
              </w:r>
              <w:proofErr w:type="spellEnd"/>
            </w:hyperlink>
            <w:r w:rsidR="00E546AB">
              <w:t xml:space="preserve"> - This is a blog that has links to various learning platforms. Lots of these are free to access. </w:t>
            </w:r>
          </w:p>
        </w:tc>
      </w:tr>
      <w:tr w:rsidR="005B7DC6" w14:paraId="0BEF1675" w14:textId="77777777" w:rsidTr="00F71A85">
        <w:trPr>
          <w:trHeight w:val="420"/>
        </w:trPr>
        <w:tc>
          <w:tcPr>
            <w:tcW w:w="10490" w:type="dxa"/>
            <w:gridSpan w:val="2"/>
            <w:shd w:val="clear" w:color="auto" w:fill="434343"/>
            <w:tcMar>
              <w:top w:w="100" w:type="dxa"/>
              <w:left w:w="100" w:type="dxa"/>
              <w:bottom w:w="100" w:type="dxa"/>
              <w:right w:w="100" w:type="dxa"/>
            </w:tcMar>
          </w:tcPr>
          <w:p w14:paraId="00000059" w14:textId="26980396" w:rsidR="005B7DC6" w:rsidRDefault="005B7DC6" w:rsidP="00F71A85">
            <w:pPr>
              <w:rPr>
                <w:rFonts w:ascii="Roboto" w:eastAsia="Roboto" w:hAnsi="Roboto" w:cs="Roboto"/>
                <w:b/>
                <w:bCs/>
                <w:color w:val="FFFFFF"/>
                <w:sz w:val="28"/>
                <w:szCs w:val="28"/>
              </w:rPr>
            </w:pPr>
          </w:p>
        </w:tc>
      </w:tr>
    </w:tbl>
    <w:p w14:paraId="0000005B" w14:textId="77777777" w:rsidR="005B7DC6" w:rsidRDefault="005B7DC6" w:rsidP="00F71A85"/>
    <w:sectPr w:rsidR="005B7DC6" w:rsidSect="00F71A85">
      <w:pgSz w:w="11906" w:h="16838"/>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Arial_MSFontService,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56283"/>
    <w:multiLevelType w:val="hybridMultilevel"/>
    <w:tmpl w:val="1CF0A7FC"/>
    <w:lvl w:ilvl="0" w:tplc="D7DA4034">
      <w:start w:val="1"/>
      <w:numFmt w:val="bullet"/>
      <w:lvlText w:val=""/>
      <w:lvlJc w:val="left"/>
      <w:pPr>
        <w:ind w:left="720" w:hanging="360"/>
      </w:pPr>
      <w:rPr>
        <w:rFonts w:ascii="Symbol" w:hAnsi="Symbol" w:hint="default"/>
      </w:rPr>
    </w:lvl>
    <w:lvl w:ilvl="1" w:tplc="60981126">
      <w:start w:val="1"/>
      <w:numFmt w:val="bullet"/>
      <w:lvlText w:val="●"/>
      <w:lvlJc w:val="left"/>
      <w:pPr>
        <w:ind w:left="1440" w:hanging="360"/>
      </w:pPr>
      <w:rPr>
        <w:rFonts w:ascii="Symbol" w:hAnsi="Symbol" w:hint="default"/>
      </w:rPr>
    </w:lvl>
    <w:lvl w:ilvl="2" w:tplc="65246D2A">
      <w:start w:val="1"/>
      <w:numFmt w:val="bullet"/>
      <w:lvlText w:val=""/>
      <w:lvlJc w:val="left"/>
      <w:pPr>
        <w:ind w:left="2160" w:hanging="360"/>
      </w:pPr>
      <w:rPr>
        <w:rFonts w:ascii="Wingdings" w:hAnsi="Wingdings" w:hint="default"/>
      </w:rPr>
    </w:lvl>
    <w:lvl w:ilvl="3" w:tplc="5F522BE0">
      <w:start w:val="1"/>
      <w:numFmt w:val="bullet"/>
      <w:lvlText w:val=""/>
      <w:lvlJc w:val="left"/>
      <w:pPr>
        <w:ind w:left="2880" w:hanging="360"/>
      </w:pPr>
      <w:rPr>
        <w:rFonts w:ascii="Symbol" w:hAnsi="Symbol" w:hint="default"/>
      </w:rPr>
    </w:lvl>
    <w:lvl w:ilvl="4" w:tplc="B956C56E">
      <w:start w:val="1"/>
      <w:numFmt w:val="bullet"/>
      <w:lvlText w:val="o"/>
      <w:lvlJc w:val="left"/>
      <w:pPr>
        <w:ind w:left="3600" w:hanging="360"/>
      </w:pPr>
      <w:rPr>
        <w:rFonts w:ascii="Courier New" w:hAnsi="Courier New" w:hint="default"/>
      </w:rPr>
    </w:lvl>
    <w:lvl w:ilvl="5" w:tplc="B840DF44">
      <w:start w:val="1"/>
      <w:numFmt w:val="bullet"/>
      <w:lvlText w:val=""/>
      <w:lvlJc w:val="left"/>
      <w:pPr>
        <w:ind w:left="4320" w:hanging="360"/>
      </w:pPr>
      <w:rPr>
        <w:rFonts w:ascii="Wingdings" w:hAnsi="Wingdings" w:hint="default"/>
      </w:rPr>
    </w:lvl>
    <w:lvl w:ilvl="6" w:tplc="E6DC4B96">
      <w:start w:val="1"/>
      <w:numFmt w:val="bullet"/>
      <w:lvlText w:val=""/>
      <w:lvlJc w:val="left"/>
      <w:pPr>
        <w:ind w:left="5040" w:hanging="360"/>
      </w:pPr>
      <w:rPr>
        <w:rFonts w:ascii="Symbol" w:hAnsi="Symbol" w:hint="default"/>
      </w:rPr>
    </w:lvl>
    <w:lvl w:ilvl="7" w:tplc="0C7C5320">
      <w:start w:val="1"/>
      <w:numFmt w:val="bullet"/>
      <w:lvlText w:val="o"/>
      <w:lvlJc w:val="left"/>
      <w:pPr>
        <w:ind w:left="5760" w:hanging="360"/>
      </w:pPr>
      <w:rPr>
        <w:rFonts w:ascii="Courier New" w:hAnsi="Courier New" w:hint="default"/>
      </w:rPr>
    </w:lvl>
    <w:lvl w:ilvl="8" w:tplc="6D38857C">
      <w:start w:val="1"/>
      <w:numFmt w:val="bullet"/>
      <w:lvlText w:val=""/>
      <w:lvlJc w:val="left"/>
      <w:pPr>
        <w:ind w:left="6480" w:hanging="360"/>
      </w:pPr>
      <w:rPr>
        <w:rFonts w:ascii="Wingdings" w:hAnsi="Wingdings" w:hint="default"/>
      </w:rPr>
    </w:lvl>
  </w:abstractNum>
  <w:abstractNum w:abstractNumId="1">
    <w:nsid w:val="0E190769"/>
    <w:multiLevelType w:val="hybridMultilevel"/>
    <w:tmpl w:val="E0B4F0E6"/>
    <w:lvl w:ilvl="0" w:tplc="53C4E266">
      <w:start w:val="1"/>
      <w:numFmt w:val="bullet"/>
      <w:lvlText w:val="●"/>
      <w:lvlJc w:val="left"/>
      <w:pPr>
        <w:ind w:left="720" w:hanging="360"/>
      </w:pPr>
      <w:rPr>
        <w:rFonts w:ascii="Arial,Arial_MSFontService,Sans-" w:hAnsi="Arial,Arial_MSFontService,Sans-" w:hint="default"/>
      </w:rPr>
    </w:lvl>
    <w:lvl w:ilvl="1" w:tplc="DEE22116">
      <w:start w:val="1"/>
      <w:numFmt w:val="bullet"/>
      <w:lvlText w:val="o"/>
      <w:lvlJc w:val="left"/>
      <w:pPr>
        <w:ind w:left="1440" w:hanging="360"/>
      </w:pPr>
      <w:rPr>
        <w:rFonts w:ascii="Courier New" w:hAnsi="Courier New" w:hint="default"/>
      </w:rPr>
    </w:lvl>
    <w:lvl w:ilvl="2" w:tplc="B220EB9C">
      <w:start w:val="1"/>
      <w:numFmt w:val="bullet"/>
      <w:lvlText w:val=""/>
      <w:lvlJc w:val="left"/>
      <w:pPr>
        <w:ind w:left="2160" w:hanging="360"/>
      </w:pPr>
      <w:rPr>
        <w:rFonts w:ascii="Wingdings" w:hAnsi="Wingdings" w:hint="default"/>
      </w:rPr>
    </w:lvl>
    <w:lvl w:ilvl="3" w:tplc="66E00D78">
      <w:start w:val="1"/>
      <w:numFmt w:val="bullet"/>
      <w:lvlText w:val=""/>
      <w:lvlJc w:val="left"/>
      <w:pPr>
        <w:ind w:left="2880" w:hanging="360"/>
      </w:pPr>
      <w:rPr>
        <w:rFonts w:ascii="Symbol" w:hAnsi="Symbol" w:hint="default"/>
      </w:rPr>
    </w:lvl>
    <w:lvl w:ilvl="4" w:tplc="07081BAA">
      <w:start w:val="1"/>
      <w:numFmt w:val="bullet"/>
      <w:lvlText w:val="o"/>
      <w:lvlJc w:val="left"/>
      <w:pPr>
        <w:ind w:left="3600" w:hanging="360"/>
      </w:pPr>
      <w:rPr>
        <w:rFonts w:ascii="Courier New" w:hAnsi="Courier New" w:hint="default"/>
      </w:rPr>
    </w:lvl>
    <w:lvl w:ilvl="5" w:tplc="C4B86782">
      <w:start w:val="1"/>
      <w:numFmt w:val="bullet"/>
      <w:lvlText w:val=""/>
      <w:lvlJc w:val="left"/>
      <w:pPr>
        <w:ind w:left="4320" w:hanging="360"/>
      </w:pPr>
      <w:rPr>
        <w:rFonts w:ascii="Wingdings" w:hAnsi="Wingdings" w:hint="default"/>
      </w:rPr>
    </w:lvl>
    <w:lvl w:ilvl="6" w:tplc="41F6D23A">
      <w:start w:val="1"/>
      <w:numFmt w:val="bullet"/>
      <w:lvlText w:val=""/>
      <w:lvlJc w:val="left"/>
      <w:pPr>
        <w:ind w:left="5040" w:hanging="360"/>
      </w:pPr>
      <w:rPr>
        <w:rFonts w:ascii="Symbol" w:hAnsi="Symbol" w:hint="default"/>
      </w:rPr>
    </w:lvl>
    <w:lvl w:ilvl="7" w:tplc="AC9A0438">
      <w:start w:val="1"/>
      <w:numFmt w:val="bullet"/>
      <w:lvlText w:val="o"/>
      <w:lvlJc w:val="left"/>
      <w:pPr>
        <w:ind w:left="5760" w:hanging="360"/>
      </w:pPr>
      <w:rPr>
        <w:rFonts w:ascii="Courier New" w:hAnsi="Courier New" w:hint="default"/>
      </w:rPr>
    </w:lvl>
    <w:lvl w:ilvl="8" w:tplc="4ED47328">
      <w:start w:val="1"/>
      <w:numFmt w:val="bullet"/>
      <w:lvlText w:val=""/>
      <w:lvlJc w:val="left"/>
      <w:pPr>
        <w:ind w:left="6480" w:hanging="360"/>
      </w:pPr>
      <w:rPr>
        <w:rFonts w:ascii="Wingdings" w:hAnsi="Wingdings" w:hint="default"/>
      </w:rPr>
    </w:lvl>
  </w:abstractNum>
  <w:abstractNum w:abstractNumId="2">
    <w:nsid w:val="274115F2"/>
    <w:multiLevelType w:val="multilevel"/>
    <w:tmpl w:val="286AD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98D4A80"/>
    <w:multiLevelType w:val="hybridMultilevel"/>
    <w:tmpl w:val="85AA29F6"/>
    <w:lvl w:ilvl="0" w:tplc="45A88A62">
      <w:start w:val="1"/>
      <w:numFmt w:val="bullet"/>
      <w:lvlText w:val=""/>
      <w:lvlJc w:val="left"/>
      <w:pPr>
        <w:ind w:left="720" w:hanging="360"/>
      </w:pPr>
      <w:rPr>
        <w:rFonts w:ascii="Symbol" w:hAnsi="Symbol" w:hint="default"/>
      </w:rPr>
    </w:lvl>
    <w:lvl w:ilvl="1" w:tplc="69C8BEEA">
      <w:start w:val="1"/>
      <w:numFmt w:val="bullet"/>
      <w:lvlText w:val=""/>
      <w:lvlJc w:val="left"/>
      <w:pPr>
        <w:ind w:left="1440" w:hanging="360"/>
      </w:pPr>
      <w:rPr>
        <w:rFonts w:ascii="Symbol" w:hAnsi="Symbol" w:hint="default"/>
      </w:rPr>
    </w:lvl>
    <w:lvl w:ilvl="2" w:tplc="8B06DBF8">
      <w:start w:val="1"/>
      <w:numFmt w:val="bullet"/>
      <w:lvlText w:val=""/>
      <w:lvlJc w:val="left"/>
      <w:pPr>
        <w:ind w:left="2160" w:hanging="360"/>
      </w:pPr>
      <w:rPr>
        <w:rFonts w:ascii="Wingdings" w:hAnsi="Wingdings" w:hint="default"/>
      </w:rPr>
    </w:lvl>
    <w:lvl w:ilvl="3" w:tplc="4704C286">
      <w:start w:val="1"/>
      <w:numFmt w:val="bullet"/>
      <w:lvlText w:val=""/>
      <w:lvlJc w:val="left"/>
      <w:pPr>
        <w:ind w:left="2880" w:hanging="360"/>
      </w:pPr>
      <w:rPr>
        <w:rFonts w:ascii="Symbol" w:hAnsi="Symbol" w:hint="default"/>
      </w:rPr>
    </w:lvl>
    <w:lvl w:ilvl="4" w:tplc="1562A222">
      <w:start w:val="1"/>
      <w:numFmt w:val="bullet"/>
      <w:lvlText w:val="o"/>
      <w:lvlJc w:val="left"/>
      <w:pPr>
        <w:ind w:left="3600" w:hanging="360"/>
      </w:pPr>
      <w:rPr>
        <w:rFonts w:ascii="Courier New" w:hAnsi="Courier New" w:hint="default"/>
      </w:rPr>
    </w:lvl>
    <w:lvl w:ilvl="5" w:tplc="8A6CCF66">
      <w:start w:val="1"/>
      <w:numFmt w:val="bullet"/>
      <w:lvlText w:val=""/>
      <w:lvlJc w:val="left"/>
      <w:pPr>
        <w:ind w:left="4320" w:hanging="360"/>
      </w:pPr>
      <w:rPr>
        <w:rFonts w:ascii="Wingdings" w:hAnsi="Wingdings" w:hint="default"/>
      </w:rPr>
    </w:lvl>
    <w:lvl w:ilvl="6" w:tplc="0944C48A">
      <w:start w:val="1"/>
      <w:numFmt w:val="bullet"/>
      <w:lvlText w:val=""/>
      <w:lvlJc w:val="left"/>
      <w:pPr>
        <w:ind w:left="5040" w:hanging="360"/>
      </w:pPr>
      <w:rPr>
        <w:rFonts w:ascii="Symbol" w:hAnsi="Symbol" w:hint="default"/>
      </w:rPr>
    </w:lvl>
    <w:lvl w:ilvl="7" w:tplc="6B5C3DC8">
      <w:start w:val="1"/>
      <w:numFmt w:val="bullet"/>
      <w:lvlText w:val="o"/>
      <w:lvlJc w:val="left"/>
      <w:pPr>
        <w:ind w:left="5760" w:hanging="360"/>
      </w:pPr>
      <w:rPr>
        <w:rFonts w:ascii="Courier New" w:hAnsi="Courier New" w:hint="default"/>
      </w:rPr>
    </w:lvl>
    <w:lvl w:ilvl="8" w:tplc="7E7AB230">
      <w:start w:val="1"/>
      <w:numFmt w:val="bullet"/>
      <w:lvlText w:val=""/>
      <w:lvlJc w:val="left"/>
      <w:pPr>
        <w:ind w:left="6480" w:hanging="360"/>
      </w:pPr>
      <w:rPr>
        <w:rFonts w:ascii="Wingdings" w:hAnsi="Wingdings" w:hint="default"/>
      </w:rPr>
    </w:lvl>
  </w:abstractNum>
  <w:abstractNum w:abstractNumId="4">
    <w:nsid w:val="2F7A1552"/>
    <w:multiLevelType w:val="multilevel"/>
    <w:tmpl w:val="29C0F4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393E4A8F"/>
    <w:multiLevelType w:val="multilevel"/>
    <w:tmpl w:val="1C8EDB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41C27CF3"/>
    <w:multiLevelType w:val="hybridMultilevel"/>
    <w:tmpl w:val="B6382386"/>
    <w:lvl w:ilvl="0" w:tplc="2692FBA6">
      <w:start w:val="1"/>
      <w:numFmt w:val="bullet"/>
      <w:lvlText w:val="●"/>
      <w:lvlJc w:val="left"/>
      <w:pPr>
        <w:ind w:left="720" w:hanging="360"/>
      </w:pPr>
      <w:rPr>
        <w:rFonts w:ascii="Arial" w:hAnsi="Arial" w:hint="default"/>
      </w:rPr>
    </w:lvl>
    <w:lvl w:ilvl="1" w:tplc="939E980C">
      <w:start w:val="1"/>
      <w:numFmt w:val="bullet"/>
      <w:lvlText w:val="o"/>
      <w:lvlJc w:val="left"/>
      <w:pPr>
        <w:ind w:left="1440" w:hanging="360"/>
      </w:pPr>
      <w:rPr>
        <w:rFonts w:ascii="Courier New" w:hAnsi="Courier New" w:hint="default"/>
      </w:rPr>
    </w:lvl>
    <w:lvl w:ilvl="2" w:tplc="9E849494">
      <w:start w:val="1"/>
      <w:numFmt w:val="bullet"/>
      <w:lvlText w:val=""/>
      <w:lvlJc w:val="left"/>
      <w:pPr>
        <w:ind w:left="2160" w:hanging="360"/>
      </w:pPr>
      <w:rPr>
        <w:rFonts w:ascii="Wingdings" w:hAnsi="Wingdings" w:hint="default"/>
      </w:rPr>
    </w:lvl>
    <w:lvl w:ilvl="3" w:tplc="67189C4A">
      <w:start w:val="1"/>
      <w:numFmt w:val="bullet"/>
      <w:lvlText w:val=""/>
      <w:lvlJc w:val="left"/>
      <w:pPr>
        <w:ind w:left="2880" w:hanging="360"/>
      </w:pPr>
      <w:rPr>
        <w:rFonts w:ascii="Symbol" w:hAnsi="Symbol" w:hint="default"/>
      </w:rPr>
    </w:lvl>
    <w:lvl w:ilvl="4" w:tplc="35CAF9DA">
      <w:start w:val="1"/>
      <w:numFmt w:val="bullet"/>
      <w:lvlText w:val="o"/>
      <w:lvlJc w:val="left"/>
      <w:pPr>
        <w:ind w:left="3600" w:hanging="360"/>
      </w:pPr>
      <w:rPr>
        <w:rFonts w:ascii="Courier New" w:hAnsi="Courier New" w:hint="default"/>
      </w:rPr>
    </w:lvl>
    <w:lvl w:ilvl="5" w:tplc="C4708E3A">
      <w:start w:val="1"/>
      <w:numFmt w:val="bullet"/>
      <w:lvlText w:val=""/>
      <w:lvlJc w:val="left"/>
      <w:pPr>
        <w:ind w:left="4320" w:hanging="360"/>
      </w:pPr>
      <w:rPr>
        <w:rFonts w:ascii="Wingdings" w:hAnsi="Wingdings" w:hint="default"/>
      </w:rPr>
    </w:lvl>
    <w:lvl w:ilvl="6" w:tplc="BE4ACDA2">
      <w:start w:val="1"/>
      <w:numFmt w:val="bullet"/>
      <w:lvlText w:val=""/>
      <w:lvlJc w:val="left"/>
      <w:pPr>
        <w:ind w:left="5040" w:hanging="360"/>
      </w:pPr>
      <w:rPr>
        <w:rFonts w:ascii="Symbol" w:hAnsi="Symbol" w:hint="default"/>
      </w:rPr>
    </w:lvl>
    <w:lvl w:ilvl="7" w:tplc="33EC6CCA">
      <w:start w:val="1"/>
      <w:numFmt w:val="bullet"/>
      <w:lvlText w:val="o"/>
      <w:lvlJc w:val="left"/>
      <w:pPr>
        <w:ind w:left="5760" w:hanging="360"/>
      </w:pPr>
      <w:rPr>
        <w:rFonts w:ascii="Courier New" w:hAnsi="Courier New" w:hint="default"/>
      </w:rPr>
    </w:lvl>
    <w:lvl w:ilvl="8" w:tplc="07FED9E0">
      <w:start w:val="1"/>
      <w:numFmt w:val="bullet"/>
      <w:lvlText w:val=""/>
      <w:lvlJc w:val="left"/>
      <w:pPr>
        <w:ind w:left="6480" w:hanging="360"/>
      </w:pPr>
      <w:rPr>
        <w:rFonts w:ascii="Wingdings" w:hAnsi="Wingdings" w:hint="default"/>
      </w:rPr>
    </w:lvl>
  </w:abstractNum>
  <w:abstractNum w:abstractNumId="7">
    <w:nsid w:val="51450EBA"/>
    <w:multiLevelType w:val="multilevel"/>
    <w:tmpl w:val="5484E42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51B1462B"/>
    <w:multiLevelType w:val="multilevel"/>
    <w:tmpl w:val="49EA29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52C47368"/>
    <w:multiLevelType w:val="multilevel"/>
    <w:tmpl w:val="73A86F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56F71829"/>
    <w:multiLevelType w:val="hybridMultilevel"/>
    <w:tmpl w:val="265C1328"/>
    <w:lvl w:ilvl="0" w:tplc="6136F44C">
      <w:start w:val="1"/>
      <w:numFmt w:val="bullet"/>
      <w:lvlText w:val=""/>
      <w:lvlJc w:val="left"/>
      <w:pPr>
        <w:ind w:left="720" w:hanging="360"/>
      </w:pPr>
      <w:rPr>
        <w:rFonts w:ascii="Symbol" w:hAnsi="Symbol" w:hint="default"/>
      </w:rPr>
    </w:lvl>
    <w:lvl w:ilvl="1" w:tplc="C5C23F5A">
      <w:start w:val="1"/>
      <w:numFmt w:val="bullet"/>
      <w:lvlText w:val=""/>
      <w:lvlJc w:val="left"/>
      <w:pPr>
        <w:ind w:left="1440" w:hanging="360"/>
      </w:pPr>
      <w:rPr>
        <w:rFonts w:ascii="Symbol" w:hAnsi="Symbol" w:hint="default"/>
      </w:rPr>
    </w:lvl>
    <w:lvl w:ilvl="2" w:tplc="D654E08C">
      <w:start w:val="1"/>
      <w:numFmt w:val="bullet"/>
      <w:lvlText w:val=""/>
      <w:lvlJc w:val="left"/>
      <w:pPr>
        <w:ind w:left="2160" w:hanging="360"/>
      </w:pPr>
      <w:rPr>
        <w:rFonts w:ascii="Wingdings" w:hAnsi="Wingdings" w:hint="default"/>
      </w:rPr>
    </w:lvl>
    <w:lvl w:ilvl="3" w:tplc="E4124480">
      <w:start w:val="1"/>
      <w:numFmt w:val="bullet"/>
      <w:lvlText w:val=""/>
      <w:lvlJc w:val="left"/>
      <w:pPr>
        <w:ind w:left="2880" w:hanging="360"/>
      </w:pPr>
      <w:rPr>
        <w:rFonts w:ascii="Symbol" w:hAnsi="Symbol" w:hint="default"/>
      </w:rPr>
    </w:lvl>
    <w:lvl w:ilvl="4" w:tplc="7242C080">
      <w:start w:val="1"/>
      <w:numFmt w:val="bullet"/>
      <w:lvlText w:val="o"/>
      <w:lvlJc w:val="left"/>
      <w:pPr>
        <w:ind w:left="3600" w:hanging="360"/>
      </w:pPr>
      <w:rPr>
        <w:rFonts w:ascii="Courier New" w:hAnsi="Courier New" w:hint="default"/>
      </w:rPr>
    </w:lvl>
    <w:lvl w:ilvl="5" w:tplc="963C2B66">
      <w:start w:val="1"/>
      <w:numFmt w:val="bullet"/>
      <w:lvlText w:val=""/>
      <w:lvlJc w:val="left"/>
      <w:pPr>
        <w:ind w:left="4320" w:hanging="360"/>
      </w:pPr>
      <w:rPr>
        <w:rFonts w:ascii="Wingdings" w:hAnsi="Wingdings" w:hint="default"/>
      </w:rPr>
    </w:lvl>
    <w:lvl w:ilvl="6" w:tplc="59D23A5A">
      <w:start w:val="1"/>
      <w:numFmt w:val="bullet"/>
      <w:lvlText w:val=""/>
      <w:lvlJc w:val="left"/>
      <w:pPr>
        <w:ind w:left="5040" w:hanging="360"/>
      </w:pPr>
      <w:rPr>
        <w:rFonts w:ascii="Symbol" w:hAnsi="Symbol" w:hint="default"/>
      </w:rPr>
    </w:lvl>
    <w:lvl w:ilvl="7" w:tplc="20DE6A80">
      <w:start w:val="1"/>
      <w:numFmt w:val="bullet"/>
      <w:lvlText w:val="o"/>
      <w:lvlJc w:val="left"/>
      <w:pPr>
        <w:ind w:left="5760" w:hanging="360"/>
      </w:pPr>
      <w:rPr>
        <w:rFonts w:ascii="Courier New" w:hAnsi="Courier New" w:hint="default"/>
      </w:rPr>
    </w:lvl>
    <w:lvl w:ilvl="8" w:tplc="308E1CCA">
      <w:start w:val="1"/>
      <w:numFmt w:val="bullet"/>
      <w:lvlText w:val=""/>
      <w:lvlJc w:val="left"/>
      <w:pPr>
        <w:ind w:left="6480" w:hanging="360"/>
      </w:pPr>
      <w:rPr>
        <w:rFonts w:ascii="Wingdings" w:hAnsi="Wingdings" w:hint="default"/>
      </w:rPr>
    </w:lvl>
  </w:abstractNum>
  <w:abstractNum w:abstractNumId="11">
    <w:nsid w:val="5D694111"/>
    <w:multiLevelType w:val="multilevel"/>
    <w:tmpl w:val="DB48EF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5D6C352C"/>
    <w:multiLevelType w:val="multilevel"/>
    <w:tmpl w:val="1264DB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5D71124E"/>
    <w:multiLevelType w:val="multilevel"/>
    <w:tmpl w:val="C0D88F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62EC40A9"/>
    <w:multiLevelType w:val="multilevel"/>
    <w:tmpl w:val="9C7011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7B4F4E15"/>
    <w:multiLevelType w:val="hybridMultilevel"/>
    <w:tmpl w:val="9DE01F94"/>
    <w:lvl w:ilvl="0" w:tplc="BDCA85E0">
      <w:start w:val="1"/>
      <w:numFmt w:val="bullet"/>
      <w:lvlText w:val=""/>
      <w:lvlJc w:val="left"/>
      <w:pPr>
        <w:ind w:left="720" w:hanging="360"/>
      </w:pPr>
      <w:rPr>
        <w:rFonts w:ascii="Symbol" w:hAnsi="Symbol" w:hint="default"/>
      </w:rPr>
    </w:lvl>
    <w:lvl w:ilvl="1" w:tplc="802C7FC2">
      <w:start w:val="1"/>
      <w:numFmt w:val="bullet"/>
      <w:lvlText w:val=""/>
      <w:lvlJc w:val="left"/>
      <w:pPr>
        <w:ind w:left="1440" w:hanging="360"/>
      </w:pPr>
      <w:rPr>
        <w:rFonts w:ascii="Symbol" w:hAnsi="Symbol" w:hint="default"/>
      </w:rPr>
    </w:lvl>
    <w:lvl w:ilvl="2" w:tplc="C0B2FE6C">
      <w:start w:val="1"/>
      <w:numFmt w:val="bullet"/>
      <w:lvlText w:val=""/>
      <w:lvlJc w:val="left"/>
      <w:pPr>
        <w:ind w:left="2160" w:hanging="360"/>
      </w:pPr>
      <w:rPr>
        <w:rFonts w:ascii="Wingdings" w:hAnsi="Wingdings" w:hint="default"/>
      </w:rPr>
    </w:lvl>
    <w:lvl w:ilvl="3" w:tplc="11847C8A">
      <w:start w:val="1"/>
      <w:numFmt w:val="bullet"/>
      <w:lvlText w:val=""/>
      <w:lvlJc w:val="left"/>
      <w:pPr>
        <w:ind w:left="2880" w:hanging="360"/>
      </w:pPr>
      <w:rPr>
        <w:rFonts w:ascii="Symbol" w:hAnsi="Symbol" w:hint="default"/>
      </w:rPr>
    </w:lvl>
    <w:lvl w:ilvl="4" w:tplc="28CC99CC">
      <w:start w:val="1"/>
      <w:numFmt w:val="bullet"/>
      <w:lvlText w:val="o"/>
      <w:lvlJc w:val="left"/>
      <w:pPr>
        <w:ind w:left="3600" w:hanging="360"/>
      </w:pPr>
      <w:rPr>
        <w:rFonts w:ascii="Courier New" w:hAnsi="Courier New" w:hint="default"/>
      </w:rPr>
    </w:lvl>
    <w:lvl w:ilvl="5" w:tplc="B39E38B0">
      <w:start w:val="1"/>
      <w:numFmt w:val="bullet"/>
      <w:lvlText w:val=""/>
      <w:lvlJc w:val="left"/>
      <w:pPr>
        <w:ind w:left="4320" w:hanging="360"/>
      </w:pPr>
      <w:rPr>
        <w:rFonts w:ascii="Wingdings" w:hAnsi="Wingdings" w:hint="default"/>
      </w:rPr>
    </w:lvl>
    <w:lvl w:ilvl="6" w:tplc="1228D4D0">
      <w:start w:val="1"/>
      <w:numFmt w:val="bullet"/>
      <w:lvlText w:val=""/>
      <w:lvlJc w:val="left"/>
      <w:pPr>
        <w:ind w:left="5040" w:hanging="360"/>
      </w:pPr>
      <w:rPr>
        <w:rFonts w:ascii="Symbol" w:hAnsi="Symbol" w:hint="default"/>
      </w:rPr>
    </w:lvl>
    <w:lvl w:ilvl="7" w:tplc="E9088572">
      <w:start w:val="1"/>
      <w:numFmt w:val="bullet"/>
      <w:lvlText w:val="o"/>
      <w:lvlJc w:val="left"/>
      <w:pPr>
        <w:ind w:left="5760" w:hanging="360"/>
      </w:pPr>
      <w:rPr>
        <w:rFonts w:ascii="Courier New" w:hAnsi="Courier New" w:hint="default"/>
      </w:rPr>
    </w:lvl>
    <w:lvl w:ilvl="8" w:tplc="E49AA262">
      <w:start w:val="1"/>
      <w:numFmt w:val="bullet"/>
      <w:lvlText w:val=""/>
      <w:lvlJc w:val="left"/>
      <w:pPr>
        <w:ind w:left="6480" w:hanging="360"/>
      </w:pPr>
      <w:rPr>
        <w:rFonts w:ascii="Wingdings" w:hAnsi="Wingdings" w:hint="default"/>
      </w:rPr>
    </w:lvl>
  </w:abstractNum>
  <w:abstractNum w:abstractNumId="16">
    <w:nsid w:val="7DA900A5"/>
    <w:multiLevelType w:val="multilevel"/>
    <w:tmpl w:val="B728E8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15"/>
  </w:num>
  <w:num w:numId="3">
    <w:abstractNumId w:val="0"/>
  </w:num>
  <w:num w:numId="4">
    <w:abstractNumId w:val="3"/>
  </w:num>
  <w:num w:numId="5">
    <w:abstractNumId w:val="6"/>
  </w:num>
  <w:num w:numId="6">
    <w:abstractNumId w:val="1"/>
  </w:num>
  <w:num w:numId="7">
    <w:abstractNumId w:val="4"/>
  </w:num>
  <w:num w:numId="8">
    <w:abstractNumId w:val="9"/>
  </w:num>
  <w:num w:numId="9">
    <w:abstractNumId w:val="8"/>
  </w:num>
  <w:num w:numId="10">
    <w:abstractNumId w:val="5"/>
  </w:num>
  <w:num w:numId="11">
    <w:abstractNumId w:val="14"/>
  </w:num>
  <w:num w:numId="12">
    <w:abstractNumId w:val="12"/>
  </w:num>
  <w:num w:numId="13">
    <w:abstractNumId w:val="7"/>
  </w:num>
  <w:num w:numId="14">
    <w:abstractNumId w:val="2"/>
  </w:num>
  <w:num w:numId="15">
    <w:abstractNumId w:val="13"/>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characterSpacingControl w:val="doNotCompress"/>
  <w:compat>
    <w:compatSetting w:name="compatibilityMode" w:uri="http://schemas.microsoft.com/office/word" w:val="14"/>
  </w:compat>
  <w:rsids>
    <w:rsidRoot w:val="5E1DD098"/>
    <w:rsid w:val="005B7DC6"/>
    <w:rsid w:val="006911C3"/>
    <w:rsid w:val="006B3431"/>
    <w:rsid w:val="00802149"/>
    <w:rsid w:val="009139E2"/>
    <w:rsid w:val="009A43EB"/>
    <w:rsid w:val="00B06E24"/>
    <w:rsid w:val="00B13EA5"/>
    <w:rsid w:val="00C71204"/>
    <w:rsid w:val="00E546AB"/>
    <w:rsid w:val="00F71A85"/>
    <w:rsid w:val="01BC703E"/>
    <w:rsid w:val="0234CDC2"/>
    <w:rsid w:val="02B409DA"/>
    <w:rsid w:val="03103D0D"/>
    <w:rsid w:val="032B3BE6"/>
    <w:rsid w:val="052C802C"/>
    <w:rsid w:val="06704440"/>
    <w:rsid w:val="06AC3BB4"/>
    <w:rsid w:val="0A1CBF2E"/>
    <w:rsid w:val="0A34D66D"/>
    <w:rsid w:val="0B7985D9"/>
    <w:rsid w:val="0C7329AE"/>
    <w:rsid w:val="0C8FC376"/>
    <w:rsid w:val="0D24B3EC"/>
    <w:rsid w:val="0DFD0EF4"/>
    <w:rsid w:val="0E12B3B6"/>
    <w:rsid w:val="0E9C7822"/>
    <w:rsid w:val="0EA89565"/>
    <w:rsid w:val="0F4DA326"/>
    <w:rsid w:val="11585AE8"/>
    <w:rsid w:val="11D1DD19"/>
    <w:rsid w:val="125FF8A6"/>
    <w:rsid w:val="12C0209C"/>
    <w:rsid w:val="12E11D3E"/>
    <w:rsid w:val="12FB6AE0"/>
    <w:rsid w:val="13686FA9"/>
    <w:rsid w:val="137EBFDA"/>
    <w:rsid w:val="13D849C4"/>
    <w:rsid w:val="13EFF212"/>
    <w:rsid w:val="15A97CC2"/>
    <w:rsid w:val="165BC7A5"/>
    <w:rsid w:val="18B6782B"/>
    <w:rsid w:val="1A26638C"/>
    <w:rsid w:val="1A2D254E"/>
    <w:rsid w:val="1A49B076"/>
    <w:rsid w:val="1B16BA8B"/>
    <w:rsid w:val="1B3EB547"/>
    <w:rsid w:val="1B3FDDC8"/>
    <w:rsid w:val="1B50535C"/>
    <w:rsid w:val="1B8D4D82"/>
    <w:rsid w:val="1C189B68"/>
    <w:rsid w:val="1C6122C3"/>
    <w:rsid w:val="1CCD6E3F"/>
    <w:rsid w:val="1D6E3543"/>
    <w:rsid w:val="1DB382F1"/>
    <w:rsid w:val="1DB40839"/>
    <w:rsid w:val="1E7B3DC2"/>
    <w:rsid w:val="214A8FDF"/>
    <w:rsid w:val="222CD597"/>
    <w:rsid w:val="225E0CD0"/>
    <w:rsid w:val="22941838"/>
    <w:rsid w:val="2299685A"/>
    <w:rsid w:val="22CAC464"/>
    <w:rsid w:val="22CCCE99"/>
    <w:rsid w:val="22F1C1F1"/>
    <w:rsid w:val="23897580"/>
    <w:rsid w:val="238CA55D"/>
    <w:rsid w:val="2510FBD1"/>
    <w:rsid w:val="25482123"/>
    <w:rsid w:val="26A9E71E"/>
    <w:rsid w:val="27B9507E"/>
    <w:rsid w:val="28FBD8AC"/>
    <w:rsid w:val="2901AF8F"/>
    <w:rsid w:val="2A589086"/>
    <w:rsid w:val="2AD0BCC7"/>
    <w:rsid w:val="2BB82128"/>
    <w:rsid w:val="2BDA8B9F"/>
    <w:rsid w:val="2CCCB3F7"/>
    <w:rsid w:val="2CD3A909"/>
    <w:rsid w:val="2CD9DDBC"/>
    <w:rsid w:val="2D931452"/>
    <w:rsid w:val="2E64C71A"/>
    <w:rsid w:val="2F099CEC"/>
    <w:rsid w:val="329B1F2B"/>
    <w:rsid w:val="32F4781F"/>
    <w:rsid w:val="3300511B"/>
    <w:rsid w:val="33E83C18"/>
    <w:rsid w:val="3401285A"/>
    <w:rsid w:val="346B000C"/>
    <w:rsid w:val="34FB6A85"/>
    <w:rsid w:val="35755F47"/>
    <w:rsid w:val="35BCBBDC"/>
    <w:rsid w:val="35CCCB7C"/>
    <w:rsid w:val="363018A1"/>
    <w:rsid w:val="3656E9AE"/>
    <w:rsid w:val="373002A2"/>
    <w:rsid w:val="393ADDED"/>
    <w:rsid w:val="3AAEE25F"/>
    <w:rsid w:val="3AEEC9BC"/>
    <w:rsid w:val="3B08743E"/>
    <w:rsid w:val="3BA90302"/>
    <w:rsid w:val="3BCCB4F2"/>
    <w:rsid w:val="3C2F4D08"/>
    <w:rsid w:val="3C7EEA6F"/>
    <w:rsid w:val="3CC1CBDA"/>
    <w:rsid w:val="3DA84EE5"/>
    <w:rsid w:val="3DDCABCD"/>
    <w:rsid w:val="3F3DEBCC"/>
    <w:rsid w:val="3FA7DF4B"/>
    <w:rsid w:val="3FFDEC5B"/>
    <w:rsid w:val="40B96B42"/>
    <w:rsid w:val="41411E61"/>
    <w:rsid w:val="418F2692"/>
    <w:rsid w:val="42405BCF"/>
    <w:rsid w:val="432620E8"/>
    <w:rsid w:val="43976BF3"/>
    <w:rsid w:val="43A4A096"/>
    <w:rsid w:val="443E72FF"/>
    <w:rsid w:val="44BC398E"/>
    <w:rsid w:val="4548CBFE"/>
    <w:rsid w:val="4816F17B"/>
    <w:rsid w:val="48A75090"/>
    <w:rsid w:val="4964924D"/>
    <w:rsid w:val="49A9DFEC"/>
    <w:rsid w:val="4A1833F3"/>
    <w:rsid w:val="4C67845A"/>
    <w:rsid w:val="4F359F1E"/>
    <w:rsid w:val="502B4001"/>
    <w:rsid w:val="50868DB1"/>
    <w:rsid w:val="5227AB7E"/>
    <w:rsid w:val="53768D2E"/>
    <w:rsid w:val="5503C13C"/>
    <w:rsid w:val="55FC6593"/>
    <w:rsid w:val="58137BAC"/>
    <w:rsid w:val="5821CFFB"/>
    <w:rsid w:val="58B67E40"/>
    <w:rsid w:val="58E14F94"/>
    <w:rsid w:val="5922BF0E"/>
    <w:rsid w:val="59B9B78B"/>
    <w:rsid w:val="5A5A1228"/>
    <w:rsid w:val="5AD56C84"/>
    <w:rsid w:val="5B920D9F"/>
    <w:rsid w:val="5C2CF2F6"/>
    <w:rsid w:val="5D7DD789"/>
    <w:rsid w:val="5E1DD098"/>
    <w:rsid w:val="5F478495"/>
    <w:rsid w:val="5F65A655"/>
    <w:rsid w:val="5FE79A5A"/>
    <w:rsid w:val="61324451"/>
    <w:rsid w:val="629A1034"/>
    <w:rsid w:val="62A31292"/>
    <w:rsid w:val="630C3180"/>
    <w:rsid w:val="6354BCFD"/>
    <w:rsid w:val="638490D3"/>
    <w:rsid w:val="66439717"/>
    <w:rsid w:val="668020F1"/>
    <w:rsid w:val="6726A4AE"/>
    <w:rsid w:val="675F6024"/>
    <w:rsid w:val="67E9A05B"/>
    <w:rsid w:val="685721AC"/>
    <w:rsid w:val="68C298CF"/>
    <w:rsid w:val="69384786"/>
    <w:rsid w:val="69848B6E"/>
    <w:rsid w:val="699DEEB0"/>
    <w:rsid w:val="69FF3A11"/>
    <w:rsid w:val="6A61EF8C"/>
    <w:rsid w:val="6AE2476D"/>
    <w:rsid w:val="6B4A5068"/>
    <w:rsid w:val="6B6D4092"/>
    <w:rsid w:val="6BC50E0F"/>
    <w:rsid w:val="6C241894"/>
    <w:rsid w:val="6D33FE4F"/>
    <w:rsid w:val="6D3FB941"/>
    <w:rsid w:val="6D4DDCDD"/>
    <w:rsid w:val="6EAC5CD8"/>
    <w:rsid w:val="6EE14D79"/>
    <w:rsid w:val="71590AC7"/>
    <w:rsid w:val="729EEF37"/>
    <w:rsid w:val="72BB10AE"/>
    <w:rsid w:val="72CA64DF"/>
    <w:rsid w:val="72EFF41E"/>
    <w:rsid w:val="733E1914"/>
    <w:rsid w:val="73F0AA5D"/>
    <w:rsid w:val="75E1D6C6"/>
    <w:rsid w:val="778FD583"/>
    <w:rsid w:val="77987649"/>
    <w:rsid w:val="77B23510"/>
    <w:rsid w:val="7812B244"/>
    <w:rsid w:val="783CD2A1"/>
    <w:rsid w:val="78CB9317"/>
    <w:rsid w:val="79213977"/>
    <w:rsid w:val="79A2EF95"/>
    <w:rsid w:val="79EA06DB"/>
    <w:rsid w:val="7BBCE6DF"/>
    <w:rsid w:val="7C7D7948"/>
    <w:rsid w:val="7C974B62"/>
    <w:rsid w:val="7EE9E3E6"/>
    <w:rsid w:val="7F265E03"/>
    <w:rsid w:val="7F4556E8"/>
    <w:rsid w:val="7FF09E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55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E546A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6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E546A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6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972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fNH9IVLWtZs" TargetMode="External"/><Relationship Id="rId18" Type="http://schemas.openxmlformats.org/officeDocument/2006/relationships/hyperlink" Target="https://en.wikipedia.org/wiki/Giuseppe_Arcimboldo" TargetMode="External"/><Relationship Id="rId26" Type="http://schemas.openxmlformats.org/officeDocument/2006/relationships/hyperlink" Target="https://www.youthsporttrust.org/60-second-physical-activity-challenges" TargetMode="Externa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https://www.youtube.com/watch?v=KSKPgaSGSYA" TargetMode="External"/><Relationship Id="rId17" Type="http://schemas.openxmlformats.org/officeDocument/2006/relationships/hyperlink" Target="https://www.youtube.com/watch?v=VeUGvhINwHw" TargetMode="External"/><Relationship Id="rId25" Type="http://schemas.openxmlformats.org/officeDocument/2006/relationships/hyperlink" Target="https://www.youthsporttrust.org/active-break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youtube.com/watch?v=vADtodHhfKU" TargetMode="External"/><Relationship Id="rId20" Type="http://schemas.openxmlformats.org/officeDocument/2006/relationships/image" Target="media/image3.png"/><Relationship Id="rId29" Type="http://schemas.openxmlformats.org/officeDocument/2006/relationships/hyperlink" Target="https://classroomsecrets.co.uk/free-home-learning-packs/"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youtube.com/watch?v=Xto8ZqCYDvY" TargetMode="External"/><Relationship Id="rId24" Type="http://schemas.openxmlformats.org/officeDocument/2006/relationships/hyperlink" Target="https://www.youthsporttrust.org/pe-home-learning"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youtube.com/watch?v=kteZneJm1EI&amp;t=3s" TargetMode="External"/><Relationship Id="rId23" Type="http://schemas.openxmlformats.org/officeDocument/2006/relationships/hyperlink" Target="https://www.gonoodle.com/" TargetMode="External"/><Relationship Id="rId28" Type="http://schemas.openxmlformats.org/officeDocument/2006/relationships/hyperlink" Target="https://imoves.com/imovement-signup" TargetMode="External"/><Relationship Id="rId10" Type="http://schemas.openxmlformats.org/officeDocument/2006/relationships/image" Target="media/image1.png"/><Relationship Id="rId19" Type="http://schemas.openxmlformats.org/officeDocument/2006/relationships/image" Target="media/image2.png"/><Relationship Id="rId31" Type="http://schemas.openxmlformats.org/officeDocument/2006/relationships/hyperlink" Target="https://www.headteacherchat.com/post/corona-virus-free-resources-for-teachers-and-schools" TargetMode="External"/><Relationship Id="rId4" Type="http://schemas.openxmlformats.org/officeDocument/2006/relationships/numbering" Target="numbering.xml"/><Relationship Id="rId9" Type="http://schemas.openxmlformats.org/officeDocument/2006/relationships/hyperlink" Target="https://whiterosemaths.com/homelearning/" TargetMode="External"/><Relationship Id="rId14" Type="http://schemas.openxmlformats.org/officeDocument/2006/relationships/hyperlink" Target="https://www.youtube.com/watch?v=kteZneJm1EI&amp;t=3s" TargetMode="External"/><Relationship Id="rId22" Type="http://schemas.openxmlformats.org/officeDocument/2006/relationships/hyperlink" Target="https://www.youtube.com/channel/UCAxW1XT0iEJo0TYlRfn6rYQ" TargetMode="External"/><Relationship Id="rId27" Type="http://schemas.openxmlformats.org/officeDocument/2006/relationships/hyperlink" Target="https://www.cosmickids.com/category/watch/" TargetMode="External"/><Relationship Id="rId30" Type="http://schemas.openxmlformats.org/officeDocument/2006/relationships/hyperlink" Target="https://www.twinkl.co.uk/offer/UKTWINKLHELPS?utm_source=promo&amp;utm_medium=email&amp;utm_campaign=England_coronavirus_schools_email&amp;utm_content=offer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124D4D64538641958E4A007980C13B" ma:contentTypeVersion="12" ma:contentTypeDescription="Create a new document." ma:contentTypeScope="" ma:versionID="946afbda18186698106b0ce222443467">
  <xsd:schema xmlns:xsd="http://www.w3.org/2001/XMLSchema" xmlns:xs="http://www.w3.org/2001/XMLSchema" xmlns:p="http://schemas.microsoft.com/office/2006/metadata/properties" xmlns:ns2="9afee772-eb75-46e8-9ea7-aea7d31c93a2" xmlns:ns3="e28a704d-9600-4ad2-9d5d-dece923bace9" targetNamespace="http://schemas.microsoft.com/office/2006/metadata/properties" ma:root="true" ma:fieldsID="64e5dd79a3c711c2c42af549a5dd9833" ns2:_="" ns3:_="">
    <xsd:import namespace="9afee772-eb75-46e8-9ea7-aea7d31c93a2"/>
    <xsd:import namespace="e28a704d-9600-4ad2-9d5d-dece923bac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fee772-eb75-46e8-9ea7-aea7d31c9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8a704d-9600-4ad2-9d5d-dece923bac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61C5C9-58C0-4339-9B89-CE0545EBC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fee772-eb75-46e8-9ea7-aea7d31c93a2"/>
    <ds:schemaRef ds:uri="e28a704d-9600-4ad2-9d5d-dece923bac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A1A480-55FD-4075-B08A-5FA5099FE472}">
  <ds:schemaRefs>
    <ds:schemaRef ds:uri="http://schemas.microsoft.com/sharepoint/v3/contenttype/forms"/>
  </ds:schemaRefs>
</ds:datastoreItem>
</file>

<file path=customXml/itemProps3.xml><?xml version="1.0" encoding="utf-8"?>
<ds:datastoreItem xmlns:ds="http://schemas.openxmlformats.org/officeDocument/2006/customXml" ds:itemID="{AA9B39F4-5C57-4F14-87D2-7530B1FC171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1244</Words>
  <Characters>7093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Georgie Underwood</cp:lastModifiedBy>
  <cp:revision>7</cp:revision>
  <dcterms:created xsi:type="dcterms:W3CDTF">2020-04-14T11:53:00Z</dcterms:created>
  <dcterms:modified xsi:type="dcterms:W3CDTF">2020-04-15T11:15:00Z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0x010100E4124D4D64538641958E4A007980C13B</vt:lpwstr>
  </property>
</Properties>
</file>