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5C" w:rsidRDefault="00846487" w:rsidP="00846487">
      <w:pPr>
        <w:jc w:val="center"/>
        <w:rPr>
          <w:rFonts w:ascii="SassoonCRInfant" w:hAnsi="SassoonCRInfant"/>
          <w:sz w:val="40"/>
        </w:rPr>
      </w:pPr>
      <w:r>
        <w:rPr>
          <w:rFonts w:ascii="SassoonCRInfant" w:hAnsi="SassoonCRInfant"/>
          <w:b/>
          <w:sz w:val="40"/>
          <w:u w:val="single"/>
        </w:rPr>
        <w:t>A Monster Calls ~ Writing activities</w:t>
      </w:r>
    </w:p>
    <w:p w:rsidR="005C38B5" w:rsidRPr="005C38B5" w:rsidRDefault="005C38B5" w:rsidP="0048468A">
      <w:pPr>
        <w:rPr>
          <w:rFonts w:ascii="SassoonCRInfant" w:hAnsi="SassoonCRInfant" w:cs="Arial"/>
          <w:b/>
          <w:bCs/>
          <w:sz w:val="28"/>
          <w:szCs w:val="24"/>
        </w:rPr>
      </w:pPr>
      <w:r>
        <w:rPr>
          <w:rFonts w:ascii="SassoonCRInfant" w:hAnsi="SassoonCRInfant"/>
          <w:b/>
          <w:sz w:val="28"/>
        </w:rPr>
        <w:t xml:space="preserve">ALL activities to be handwritten </w:t>
      </w:r>
      <w:r w:rsidRPr="005C38B5">
        <w:rPr>
          <w:rFonts w:ascii="SassoonCRInfant" w:hAnsi="SassoonCRInfant" w:cs="Arial"/>
          <w:b/>
          <w:bCs/>
          <w:sz w:val="28"/>
          <w:szCs w:val="24"/>
        </w:rPr>
        <w:t xml:space="preserve">making sure you remember your </w:t>
      </w:r>
      <w:r w:rsidRPr="008C27E3">
        <w:rPr>
          <w:rFonts w:ascii="SassoonCRInfant" w:hAnsi="SassoonCRInfant" w:cs="Arial"/>
          <w:b/>
          <w:bCs/>
          <w:sz w:val="28"/>
          <w:szCs w:val="24"/>
          <w:highlight w:val="yellow"/>
        </w:rPr>
        <w:t>capital letters</w:t>
      </w:r>
      <w:r w:rsidRPr="005C38B5">
        <w:rPr>
          <w:rFonts w:ascii="SassoonCRInfant" w:hAnsi="SassoonCRInfant" w:cs="Arial"/>
          <w:b/>
          <w:bCs/>
          <w:sz w:val="28"/>
          <w:szCs w:val="24"/>
        </w:rPr>
        <w:t xml:space="preserve">, </w:t>
      </w:r>
      <w:r w:rsidRPr="008C27E3">
        <w:rPr>
          <w:rFonts w:ascii="SassoonCRInfant" w:hAnsi="SassoonCRInfant" w:cs="Arial"/>
          <w:b/>
          <w:bCs/>
          <w:sz w:val="28"/>
          <w:szCs w:val="24"/>
          <w:highlight w:val="yellow"/>
        </w:rPr>
        <w:t>apostrophes</w:t>
      </w:r>
      <w:r w:rsidRPr="005C38B5">
        <w:rPr>
          <w:rFonts w:ascii="SassoonCRInfant" w:hAnsi="SassoonCRInfant" w:cs="Arial"/>
          <w:b/>
          <w:bCs/>
          <w:sz w:val="28"/>
          <w:szCs w:val="24"/>
        </w:rPr>
        <w:t xml:space="preserve"> and </w:t>
      </w:r>
      <w:r w:rsidRPr="008C27E3">
        <w:rPr>
          <w:rFonts w:ascii="SassoonCRInfant" w:hAnsi="SassoonCRInfant" w:cs="Arial"/>
          <w:b/>
          <w:bCs/>
          <w:sz w:val="28"/>
          <w:szCs w:val="24"/>
          <w:highlight w:val="yellow"/>
        </w:rPr>
        <w:t>check your spellings</w:t>
      </w:r>
      <w:r w:rsidRPr="005C38B5">
        <w:rPr>
          <w:rFonts w:ascii="SassoonCRInfant" w:hAnsi="SassoonCRInfant" w:cs="Arial"/>
          <w:b/>
          <w:bCs/>
          <w:sz w:val="28"/>
          <w:szCs w:val="24"/>
        </w:rPr>
        <w:t xml:space="preserve">.  I expect a high standard of presentation – </w:t>
      </w:r>
      <w:r>
        <w:rPr>
          <w:rFonts w:ascii="SassoonCRInfant" w:hAnsi="SassoonCRInfant" w:cs="Arial"/>
          <w:b/>
          <w:bCs/>
          <w:sz w:val="28"/>
          <w:szCs w:val="24"/>
        </w:rPr>
        <w:t xml:space="preserve">please </w:t>
      </w:r>
      <w:r w:rsidRPr="005C38B5">
        <w:rPr>
          <w:rFonts w:ascii="SassoonCRInfant" w:hAnsi="SassoonCRInfant" w:cs="Arial"/>
          <w:b/>
          <w:bCs/>
          <w:sz w:val="28"/>
          <w:szCs w:val="24"/>
        </w:rPr>
        <w:t>use a black handwriting pen.</w:t>
      </w:r>
    </w:p>
    <w:p w:rsidR="00846487" w:rsidRDefault="00413693" w:rsidP="0048468A">
      <w:pPr>
        <w:rPr>
          <w:rFonts w:ascii="SassoonCRInfant" w:hAnsi="SassoonCRInfant"/>
          <w:sz w:val="28"/>
        </w:rPr>
      </w:pPr>
      <w:r>
        <w:rPr>
          <w:rFonts w:ascii="SassoonCRInfant" w:hAnsi="SassoonCRInfant"/>
          <w:b/>
          <w:sz w:val="28"/>
        </w:rPr>
        <w:t>Mon</w:t>
      </w:r>
      <w:r w:rsidR="00846487" w:rsidRPr="00846487">
        <w:rPr>
          <w:rFonts w:ascii="SassoonCRInfant" w:hAnsi="SassoonCRInfant"/>
          <w:b/>
          <w:sz w:val="28"/>
        </w:rPr>
        <w:t>day</w:t>
      </w:r>
      <w:r w:rsidR="00846487">
        <w:rPr>
          <w:rFonts w:ascii="SassoonCRInfant" w:hAnsi="SassoonCRInfant"/>
          <w:sz w:val="28"/>
        </w:rPr>
        <w:t xml:space="preserve"> – </w:t>
      </w:r>
      <w:r w:rsidR="003B07D8">
        <w:rPr>
          <w:rFonts w:ascii="SassoonCRInfant" w:hAnsi="SassoonCRInfant"/>
          <w:sz w:val="28"/>
          <w:u w:val="single"/>
        </w:rPr>
        <w:t>Adjectives in unusual Positions</w:t>
      </w:r>
      <w:r w:rsidR="005C38B5">
        <w:rPr>
          <w:rFonts w:ascii="SassoonCRInfant" w:hAnsi="SassoonCRInfant"/>
          <w:sz w:val="28"/>
          <w:u w:val="single"/>
        </w:rPr>
        <w:t>:</w:t>
      </w:r>
      <w:r w:rsidR="005C38B5">
        <w:rPr>
          <w:rFonts w:ascii="SassoonCRInfant" w:hAnsi="SassoonCRInfant"/>
          <w:sz w:val="28"/>
        </w:rPr>
        <w:t xml:space="preserve"> </w:t>
      </w:r>
      <w:r w:rsidR="003B07D8">
        <w:rPr>
          <w:rFonts w:ascii="SassoonCRInfant" w:hAnsi="SassoonCRInfant"/>
          <w:sz w:val="28"/>
        </w:rPr>
        <w:t xml:space="preserve">Look at these images of a garden at night.  Use these pictures to mindmap adjectives to describe them.  Some adjectives to get you started:  dark, scary, eerie, sinister, ink-black, mysterious, ominous, foreboding, threatening. </w:t>
      </w:r>
    </w:p>
    <w:p w:rsidR="003B07D8" w:rsidRDefault="003B07D8" w:rsidP="003B07D8">
      <w:pPr>
        <w:jc w:val="center"/>
        <w:rPr>
          <w:rFonts w:ascii="SassoonCRInfant" w:hAnsi="SassoonCRInfant"/>
          <w:sz w:val="28"/>
        </w:rPr>
      </w:pPr>
      <w:r>
        <w:rPr>
          <w:noProof/>
          <w:lang w:eastAsia="en-GB"/>
        </w:rPr>
        <w:drawing>
          <wp:inline distT="0" distB="0" distL="0" distR="0">
            <wp:extent cx="3076575" cy="2003425"/>
            <wp:effectExtent l="0" t="0" r="9525" b="0"/>
            <wp:docPr id="2" name="Picture 2" descr="A Shadowy Sensation - Mediterranean - Garden - Chicago - by Night Light,  I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hadowy Sensation - Mediterranean - Garden - Chicago - by Night Light,  Inc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703" cy="201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sz w:val="28"/>
        </w:rPr>
        <w:t xml:space="preserve">  </w:t>
      </w:r>
      <w:r>
        <w:rPr>
          <w:noProof/>
          <w:lang w:eastAsia="en-GB"/>
        </w:rPr>
        <w:drawing>
          <wp:inline distT="0" distB="0" distL="0" distR="0">
            <wp:extent cx="3143250" cy="1977390"/>
            <wp:effectExtent l="0" t="0" r="0" b="3810"/>
            <wp:docPr id="3" name="Picture 3" descr="50 Best Scary Quotes - Creepy Sayings from Movies &amp;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0 Best Scary Quotes - Creepy Sayings from Movies &amp; Book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477" cy="201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68A" w:rsidRDefault="003B07D8" w:rsidP="0048468A">
      <w:pPr>
        <w:rPr>
          <w:rFonts w:ascii="SassoonCRInfant" w:hAnsi="SassoonCRInfant"/>
          <w:b/>
          <w:sz w:val="28"/>
        </w:rPr>
      </w:pPr>
      <w:r>
        <w:rPr>
          <w:rFonts w:ascii="SassoonCRInfant" w:hAnsi="SassoonCRInfant"/>
          <w:b/>
          <w:sz w:val="28"/>
        </w:rPr>
        <w:t>Shadows lingered in the garden – sinister, threatening</w:t>
      </w:r>
      <w:r w:rsidR="0048468A">
        <w:rPr>
          <w:rFonts w:ascii="SassoonCRInfant" w:hAnsi="SassoonCRInfant"/>
          <w:b/>
          <w:sz w:val="28"/>
        </w:rPr>
        <w:t>.</w:t>
      </w:r>
    </w:p>
    <w:p w:rsidR="005C38B5" w:rsidRDefault="005C38B5" w:rsidP="005C38B5">
      <w:pPr>
        <w:rPr>
          <w:rFonts w:ascii="SassoonCRInfant" w:hAnsi="SassoonCRInfant" w:cs="Arial"/>
          <w:bCs/>
          <w:sz w:val="28"/>
          <w:szCs w:val="24"/>
        </w:rPr>
      </w:pPr>
      <w:r>
        <w:rPr>
          <w:rFonts w:ascii="SassoonCRInfant" w:hAnsi="SassoonCRInfant" w:cs="Arial"/>
          <w:bCs/>
          <w:sz w:val="28"/>
          <w:szCs w:val="24"/>
        </w:rPr>
        <w:t xml:space="preserve">Using this model, write </w:t>
      </w:r>
      <w:r>
        <w:rPr>
          <w:rFonts w:ascii="SassoonCRInfant" w:hAnsi="SassoonCRInfant" w:cs="Arial"/>
          <w:b/>
          <w:bCs/>
          <w:sz w:val="28"/>
          <w:szCs w:val="24"/>
        </w:rPr>
        <w:t xml:space="preserve">at least two </w:t>
      </w:r>
      <w:r>
        <w:rPr>
          <w:rFonts w:ascii="SassoonCRInfant" w:hAnsi="SassoonCRInfant" w:cs="Arial"/>
          <w:bCs/>
          <w:sz w:val="28"/>
          <w:szCs w:val="24"/>
        </w:rPr>
        <w:t>of your own s</w:t>
      </w:r>
      <w:r w:rsidR="003B07D8">
        <w:rPr>
          <w:rFonts w:ascii="SassoonCRInfant" w:hAnsi="SassoonCRInfant" w:cs="Arial"/>
          <w:bCs/>
          <w:sz w:val="28"/>
          <w:szCs w:val="24"/>
        </w:rPr>
        <w:t>entences that include a dash (to create a pause for effect) and then two adjectives</w:t>
      </w:r>
      <w:r>
        <w:rPr>
          <w:rFonts w:ascii="SassoonCRInfant" w:hAnsi="SassoonCRInfant" w:cs="Arial"/>
          <w:bCs/>
          <w:sz w:val="28"/>
          <w:szCs w:val="24"/>
        </w:rPr>
        <w:t>.</w:t>
      </w:r>
      <w:r w:rsidR="003B07D8">
        <w:rPr>
          <w:rFonts w:ascii="SassoonCRInfant" w:hAnsi="SassoonCRInfant" w:cs="Arial"/>
          <w:bCs/>
          <w:sz w:val="28"/>
          <w:szCs w:val="24"/>
        </w:rPr>
        <w:t xml:space="preserve">  You </w:t>
      </w:r>
      <w:r w:rsidR="003B07D8" w:rsidRPr="003B07D8">
        <w:rPr>
          <w:rFonts w:ascii="SassoonCRInfant" w:hAnsi="SassoonCRInfant" w:cs="Arial"/>
          <w:b/>
          <w:bCs/>
          <w:sz w:val="28"/>
          <w:szCs w:val="24"/>
        </w:rPr>
        <w:t>must</w:t>
      </w:r>
      <w:r w:rsidR="003B07D8">
        <w:rPr>
          <w:rFonts w:ascii="SassoonCRInfant" w:hAnsi="SassoonCRInfant" w:cs="Arial"/>
          <w:bCs/>
          <w:sz w:val="28"/>
          <w:szCs w:val="24"/>
        </w:rPr>
        <w:t xml:space="preserve"> use the structure of my sentence and can change the verb ‘lingered’ to make the sentences your own.</w:t>
      </w:r>
    </w:p>
    <w:p w:rsidR="003B07D8" w:rsidRDefault="00187F73" w:rsidP="005C38B5">
      <w:pPr>
        <w:rPr>
          <w:rFonts w:ascii="SassoonCRInfant" w:hAnsi="SassoonCRInfant" w:cs="Arial"/>
          <w:bCs/>
          <w:sz w:val="28"/>
          <w:szCs w:val="24"/>
        </w:rPr>
      </w:pPr>
      <w:r>
        <w:rPr>
          <w:rFonts w:ascii="SassoonCRInfant" w:hAnsi="SassoonCRInfant" w:cs="Arial"/>
          <w:bCs/>
          <w:sz w:val="28"/>
          <w:szCs w:val="24"/>
        </w:rPr>
        <w:t xml:space="preserve">Now </w:t>
      </w:r>
      <w:r w:rsidR="003B07D8">
        <w:rPr>
          <w:rFonts w:ascii="SassoonCRInfant" w:hAnsi="SassoonCRInfant" w:cs="Arial"/>
          <w:bCs/>
          <w:sz w:val="28"/>
          <w:szCs w:val="24"/>
        </w:rPr>
        <w:t>choose three adjectives after the dash and add in an adverb to describe the verb you choose instead of ‘lingered’.</w:t>
      </w:r>
    </w:p>
    <w:p w:rsidR="007768EA" w:rsidRDefault="005C38B5" w:rsidP="003B07D8">
      <w:pPr>
        <w:rPr>
          <w:rFonts w:ascii="SassoonCRInfant" w:hAnsi="SassoonCRInfant" w:cs="Arial"/>
          <w:bCs/>
          <w:sz w:val="28"/>
          <w:szCs w:val="24"/>
        </w:rPr>
      </w:pPr>
      <w:r>
        <w:rPr>
          <w:rFonts w:ascii="SassoonCRInfant" w:hAnsi="SassoonCRInfant" w:cs="Arial"/>
          <w:b/>
          <w:bCs/>
          <w:sz w:val="28"/>
          <w:szCs w:val="24"/>
        </w:rPr>
        <w:t>Tues</w:t>
      </w:r>
      <w:r w:rsidR="00846487">
        <w:rPr>
          <w:rFonts w:ascii="SassoonCRInfant" w:hAnsi="SassoonCRInfant" w:cs="Arial"/>
          <w:b/>
          <w:bCs/>
          <w:sz w:val="28"/>
          <w:szCs w:val="24"/>
        </w:rPr>
        <w:t>day</w:t>
      </w:r>
      <w:r w:rsidR="00846487">
        <w:rPr>
          <w:rFonts w:ascii="SassoonCRInfant" w:hAnsi="SassoonCRInfant" w:cs="Arial"/>
          <w:bCs/>
          <w:sz w:val="28"/>
          <w:szCs w:val="24"/>
        </w:rPr>
        <w:t xml:space="preserve"> – </w:t>
      </w:r>
      <w:r w:rsidR="003B07D8">
        <w:rPr>
          <w:rFonts w:ascii="SassoonCRInfant" w:hAnsi="SassoonCRInfant" w:cs="Arial"/>
          <w:bCs/>
          <w:sz w:val="28"/>
          <w:szCs w:val="24"/>
          <w:u w:val="single"/>
        </w:rPr>
        <w:t>Onomatopoeia and short, effective sentences</w:t>
      </w:r>
      <w:r w:rsidR="007C6A3B" w:rsidRPr="007C6A3B">
        <w:rPr>
          <w:rFonts w:ascii="SassoonCRInfant" w:hAnsi="SassoonCRInfant" w:cs="Arial"/>
          <w:bCs/>
          <w:sz w:val="28"/>
          <w:szCs w:val="24"/>
          <w:u w:val="single"/>
        </w:rPr>
        <w:t>:</w:t>
      </w:r>
      <w:r w:rsidR="007C6A3B">
        <w:rPr>
          <w:rFonts w:ascii="SassoonCRInfant" w:hAnsi="SassoonCRInfant" w:cs="Arial"/>
          <w:bCs/>
          <w:sz w:val="28"/>
          <w:szCs w:val="24"/>
        </w:rPr>
        <w:t xml:space="preserve"> </w:t>
      </w:r>
      <w:bookmarkStart w:id="0" w:name="_GoBack"/>
      <w:bookmarkEnd w:id="0"/>
      <w:r w:rsidR="008C39D7">
        <w:rPr>
          <w:rFonts w:ascii="SassoonCRInfant" w:hAnsi="SassoonCRInfant" w:cs="Arial"/>
          <w:bCs/>
          <w:sz w:val="28"/>
          <w:szCs w:val="24"/>
        </w:rPr>
        <w:t>Add some more onomatopoeic words and destructive verbs to the table below this picture.</w:t>
      </w:r>
    </w:p>
    <w:p w:rsidR="00C6133F" w:rsidRDefault="007768EA" w:rsidP="007768EA">
      <w:pPr>
        <w:jc w:val="center"/>
        <w:rPr>
          <w:rFonts w:ascii="SassoonCRInfant" w:hAnsi="SassoonCRInfant" w:cs="Arial"/>
          <w:bCs/>
          <w:sz w:val="28"/>
          <w:szCs w:val="24"/>
        </w:rPr>
      </w:pPr>
      <w:r>
        <w:rPr>
          <w:noProof/>
          <w:lang w:eastAsia="en-GB"/>
        </w:rPr>
        <w:drawing>
          <wp:inline distT="0" distB="0" distL="0" distR="0" wp14:anchorId="1455AF4A" wp14:editId="7E16FBA3">
            <wp:extent cx="5428631" cy="21932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609" cy="220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3685"/>
      </w:tblGrid>
      <w:tr w:rsidR="00E37FD2" w:rsidTr="00E37FD2">
        <w:trPr>
          <w:jc w:val="center"/>
        </w:trPr>
        <w:tc>
          <w:tcPr>
            <w:tcW w:w="3685" w:type="dxa"/>
            <w:vAlign w:val="center"/>
          </w:tcPr>
          <w:p w:rsidR="00E37FD2" w:rsidRPr="007C6A3B" w:rsidRDefault="00E37FD2" w:rsidP="000D6B79">
            <w:pPr>
              <w:jc w:val="center"/>
              <w:rPr>
                <w:rFonts w:ascii="SassoonCRInfant" w:hAnsi="SassoonCRInfant" w:cs="Arial"/>
                <w:b/>
                <w:bCs/>
                <w:sz w:val="28"/>
                <w:szCs w:val="24"/>
              </w:rPr>
            </w:pPr>
            <w:r>
              <w:rPr>
                <w:rFonts w:ascii="SassoonCRInfant" w:hAnsi="SassoonCRInfant" w:cs="Arial"/>
                <w:b/>
                <w:bCs/>
                <w:sz w:val="28"/>
                <w:szCs w:val="24"/>
              </w:rPr>
              <w:lastRenderedPageBreak/>
              <w:t>Onomatopoeic Words</w:t>
            </w:r>
          </w:p>
        </w:tc>
        <w:tc>
          <w:tcPr>
            <w:tcW w:w="3685" w:type="dxa"/>
            <w:vAlign w:val="center"/>
          </w:tcPr>
          <w:p w:rsidR="00E37FD2" w:rsidRPr="007C6A3B" w:rsidRDefault="00E37FD2" w:rsidP="000D6B79">
            <w:pPr>
              <w:jc w:val="center"/>
              <w:rPr>
                <w:rFonts w:ascii="SassoonCRInfant" w:hAnsi="SassoonCRInfant" w:cs="Arial"/>
                <w:b/>
                <w:bCs/>
                <w:sz w:val="28"/>
                <w:szCs w:val="24"/>
              </w:rPr>
            </w:pPr>
            <w:r>
              <w:rPr>
                <w:rFonts w:ascii="SassoonCRInfant" w:hAnsi="SassoonCRInfant" w:cs="Arial"/>
                <w:b/>
                <w:bCs/>
                <w:sz w:val="28"/>
                <w:szCs w:val="24"/>
              </w:rPr>
              <w:t>Destructive Verbs</w:t>
            </w:r>
          </w:p>
        </w:tc>
      </w:tr>
      <w:tr w:rsidR="00E37FD2" w:rsidTr="008C39D7">
        <w:trPr>
          <w:trHeight w:val="1361"/>
          <w:jc w:val="center"/>
        </w:trPr>
        <w:tc>
          <w:tcPr>
            <w:tcW w:w="3685" w:type="dxa"/>
            <w:vAlign w:val="center"/>
          </w:tcPr>
          <w:p w:rsidR="00E37FD2" w:rsidRPr="00E37FD2" w:rsidRDefault="00E37FD2" w:rsidP="00E37FD2">
            <w:pPr>
              <w:jc w:val="center"/>
              <w:rPr>
                <w:rFonts w:ascii="SassoonCRInfant" w:hAnsi="SassoonCRInfant" w:cs="Arial"/>
                <w:bCs/>
                <w:sz w:val="32"/>
                <w:szCs w:val="24"/>
              </w:rPr>
            </w:pPr>
            <w:r w:rsidRPr="00E37FD2">
              <w:rPr>
                <w:rFonts w:ascii="SassoonCRInfant" w:hAnsi="SassoonCRInfant" w:cs="Arial"/>
                <w:bCs/>
                <w:sz w:val="32"/>
                <w:szCs w:val="24"/>
              </w:rPr>
              <w:t>thud         thump</w:t>
            </w:r>
          </w:p>
          <w:p w:rsidR="00E37FD2" w:rsidRPr="00E37FD2" w:rsidRDefault="00E37FD2" w:rsidP="00E37FD2">
            <w:pPr>
              <w:jc w:val="center"/>
              <w:rPr>
                <w:rFonts w:ascii="SassoonCRInfant" w:hAnsi="SassoonCRInfant" w:cs="Arial"/>
                <w:bCs/>
                <w:sz w:val="32"/>
                <w:szCs w:val="24"/>
              </w:rPr>
            </w:pPr>
            <w:r w:rsidRPr="00E37FD2">
              <w:rPr>
                <w:rFonts w:ascii="SassoonCRInfant" w:hAnsi="SassoonCRInfant" w:cs="Arial"/>
                <w:bCs/>
                <w:sz w:val="32"/>
                <w:szCs w:val="24"/>
              </w:rPr>
              <w:t>crash</w:t>
            </w:r>
            <w:r>
              <w:rPr>
                <w:rFonts w:ascii="SassoonCRInfant" w:hAnsi="SassoonCRInfant" w:cs="Arial"/>
                <w:bCs/>
                <w:sz w:val="32"/>
                <w:szCs w:val="24"/>
              </w:rPr>
              <w:t xml:space="preserve"> </w:t>
            </w:r>
            <w:r w:rsidRPr="00E37FD2">
              <w:rPr>
                <w:rFonts w:ascii="SassoonCRInfant" w:hAnsi="SassoonCRInfant" w:cs="Arial"/>
                <w:bCs/>
                <w:sz w:val="32"/>
                <w:szCs w:val="24"/>
              </w:rPr>
              <w:t xml:space="preserve">    </w:t>
            </w:r>
            <w:r>
              <w:rPr>
                <w:rFonts w:ascii="SassoonCRInfant" w:hAnsi="SassoonCRInfant" w:cs="Arial"/>
                <w:bCs/>
                <w:sz w:val="32"/>
                <w:szCs w:val="24"/>
              </w:rPr>
              <w:t xml:space="preserve"> </w:t>
            </w:r>
            <w:r w:rsidRPr="00E37FD2">
              <w:rPr>
                <w:rFonts w:ascii="SassoonCRInfant" w:hAnsi="SassoonCRInfant" w:cs="Arial"/>
                <w:bCs/>
                <w:sz w:val="32"/>
                <w:szCs w:val="24"/>
              </w:rPr>
              <w:t xml:space="preserve">   bang</w:t>
            </w:r>
          </w:p>
          <w:p w:rsidR="00E37FD2" w:rsidRDefault="00E37FD2" w:rsidP="00E37FD2">
            <w:pPr>
              <w:jc w:val="center"/>
              <w:rPr>
                <w:rFonts w:ascii="SassoonCRInfant" w:hAnsi="SassoonCRInfant" w:cs="Arial"/>
                <w:bCs/>
                <w:sz w:val="28"/>
                <w:szCs w:val="24"/>
              </w:rPr>
            </w:pPr>
            <w:r w:rsidRPr="00E37FD2">
              <w:rPr>
                <w:rFonts w:ascii="SassoonCRInfant" w:hAnsi="SassoonCRInfant" w:cs="Arial"/>
                <w:bCs/>
                <w:sz w:val="32"/>
                <w:szCs w:val="24"/>
              </w:rPr>
              <w:t>boom        smash</w:t>
            </w:r>
          </w:p>
        </w:tc>
        <w:tc>
          <w:tcPr>
            <w:tcW w:w="3685" w:type="dxa"/>
            <w:vAlign w:val="center"/>
          </w:tcPr>
          <w:p w:rsidR="00E37FD2" w:rsidRPr="008C39D7" w:rsidRDefault="008C39D7" w:rsidP="008C39D7">
            <w:pPr>
              <w:rPr>
                <w:rFonts w:ascii="SassoonCRInfant" w:hAnsi="SassoonCRInfant" w:cs="Arial"/>
                <w:bCs/>
                <w:sz w:val="32"/>
                <w:szCs w:val="24"/>
              </w:rPr>
            </w:pPr>
            <w:r>
              <w:rPr>
                <w:rFonts w:ascii="SassoonCRInfant" w:hAnsi="SassoonCRInfant" w:cs="Arial"/>
                <w:bCs/>
                <w:sz w:val="32"/>
                <w:szCs w:val="24"/>
              </w:rPr>
              <w:t xml:space="preserve">   </w:t>
            </w:r>
            <w:r w:rsidRPr="008C39D7">
              <w:rPr>
                <w:rFonts w:ascii="SassoonCRInfant" w:hAnsi="SassoonCRInfant" w:cs="Arial"/>
                <w:bCs/>
                <w:sz w:val="32"/>
                <w:szCs w:val="24"/>
              </w:rPr>
              <w:t>ripped           tore</w:t>
            </w:r>
          </w:p>
          <w:p w:rsidR="008C39D7" w:rsidRPr="008C39D7" w:rsidRDefault="008C39D7" w:rsidP="008C39D7">
            <w:pPr>
              <w:rPr>
                <w:rFonts w:ascii="SassoonCRInfant" w:hAnsi="SassoonCRInfant" w:cs="Arial"/>
                <w:bCs/>
                <w:sz w:val="32"/>
                <w:szCs w:val="24"/>
              </w:rPr>
            </w:pPr>
            <w:r>
              <w:rPr>
                <w:rFonts w:ascii="SassoonCRInfant" w:hAnsi="SassoonCRInfant" w:cs="Arial"/>
                <w:bCs/>
                <w:sz w:val="32"/>
                <w:szCs w:val="24"/>
              </w:rPr>
              <w:t xml:space="preserve">   </w:t>
            </w:r>
            <w:r w:rsidRPr="008C39D7">
              <w:rPr>
                <w:rFonts w:ascii="SassoonCRInfant" w:hAnsi="SassoonCRInfant" w:cs="Arial"/>
                <w:bCs/>
                <w:sz w:val="32"/>
                <w:szCs w:val="24"/>
              </w:rPr>
              <w:t xml:space="preserve">parted   </w:t>
            </w:r>
            <w:r>
              <w:rPr>
                <w:rFonts w:ascii="SassoonCRInfant" w:hAnsi="SassoonCRInfant" w:cs="Arial"/>
                <w:bCs/>
                <w:sz w:val="32"/>
                <w:szCs w:val="24"/>
              </w:rPr>
              <w:t xml:space="preserve">        </w:t>
            </w:r>
            <w:r w:rsidRPr="008C39D7">
              <w:rPr>
                <w:rFonts w:ascii="SassoonCRInfant" w:hAnsi="SassoonCRInfant" w:cs="Arial"/>
                <w:bCs/>
                <w:sz w:val="32"/>
                <w:szCs w:val="24"/>
              </w:rPr>
              <w:t>exploded</w:t>
            </w:r>
          </w:p>
          <w:p w:rsidR="008C39D7" w:rsidRPr="008C39D7" w:rsidRDefault="008C39D7" w:rsidP="008C39D7">
            <w:pPr>
              <w:rPr>
                <w:rFonts w:ascii="SassoonCRInfant" w:hAnsi="SassoonCRInfant" w:cs="Arial"/>
                <w:bCs/>
                <w:sz w:val="32"/>
                <w:szCs w:val="24"/>
              </w:rPr>
            </w:pPr>
            <w:r>
              <w:rPr>
                <w:rFonts w:ascii="SassoonCRInfant" w:hAnsi="SassoonCRInfant" w:cs="Arial"/>
                <w:bCs/>
                <w:sz w:val="32"/>
                <w:szCs w:val="24"/>
              </w:rPr>
              <w:t xml:space="preserve">   </w:t>
            </w:r>
            <w:r w:rsidRPr="008C39D7">
              <w:rPr>
                <w:rFonts w:ascii="SassoonCRInfant" w:hAnsi="SassoonCRInfant" w:cs="Arial"/>
                <w:bCs/>
                <w:sz w:val="32"/>
                <w:szCs w:val="24"/>
              </w:rPr>
              <w:t>wrenched</w:t>
            </w:r>
            <w:r w:rsidR="005753CC">
              <w:rPr>
                <w:rFonts w:ascii="SassoonCRInfant" w:hAnsi="SassoonCRInfant" w:cs="Arial"/>
                <w:bCs/>
                <w:sz w:val="32"/>
                <w:szCs w:val="24"/>
              </w:rPr>
              <w:t xml:space="preserve">       cracked</w:t>
            </w:r>
          </w:p>
        </w:tc>
      </w:tr>
    </w:tbl>
    <w:p w:rsidR="00E37FD2" w:rsidRDefault="00E37FD2" w:rsidP="00846487">
      <w:pPr>
        <w:rPr>
          <w:rFonts w:ascii="SassoonCRInfant" w:hAnsi="SassoonCRInfant" w:cs="Arial"/>
          <w:bCs/>
          <w:sz w:val="28"/>
          <w:szCs w:val="24"/>
        </w:rPr>
      </w:pPr>
    </w:p>
    <w:p w:rsidR="00826979" w:rsidRDefault="00826979" w:rsidP="00846487">
      <w:pPr>
        <w:rPr>
          <w:rFonts w:ascii="SassoonCRInfant" w:hAnsi="SassoonCRInfant" w:cs="Arial"/>
          <w:bCs/>
          <w:sz w:val="28"/>
          <w:szCs w:val="24"/>
        </w:rPr>
      </w:pPr>
      <w:r>
        <w:rPr>
          <w:rFonts w:ascii="SassoonCRInfant" w:hAnsi="SassoonCRInfant" w:cs="Arial"/>
          <w:bCs/>
          <w:sz w:val="28"/>
          <w:szCs w:val="24"/>
        </w:rPr>
        <w:t xml:space="preserve">Using this model, write </w:t>
      </w:r>
      <w:r w:rsidR="007C6A3B">
        <w:rPr>
          <w:rFonts w:ascii="SassoonCRInfant" w:hAnsi="SassoonCRInfant" w:cs="Arial"/>
          <w:b/>
          <w:bCs/>
          <w:sz w:val="28"/>
          <w:szCs w:val="24"/>
        </w:rPr>
        <w:t xml:space="preserve">at least two </w:t>
      </w:r>
      <w:r w:rsidR="007C6A3B">
        <w:rPr>
          <w:rFonts w:ascii="SassoonCRInfant" w:hAnsi="SassoonCRInfant" w:cs="Arial"/>
          <w:bCs/>
          <w:sz w:val="28"/>
          <w:szCs w:val="24"/>
        </w:rPr>
        <w:t xml:space="preserve">of </w:t>
      </w:r>
      <w:r w:rsidR="00C6133F">
        <w:rPr>
          <w:rFonts w:ascii="SassoonCRInfant" w:hAnsi="SassoonCRInfant" w:cs="Arial"/>
          <w:bCs/>
          <w:sz w:val="28"/>
          <w:szCs w:val="24"/>
        </w:rPr>
        <w:t xml:space="preserve">your own sentences </w:t>
      </w:r>
      <w:r w:rsidR="005753CC">
        <w:rPr>
          <w:rFonts w:ascii="SassoonCRInfant" w:hAnsi="SassoonCRInfant" w:cs="Arial"/>
          <w:bCs/>
          <w:sz w:val="28"/>
          <w:szCs w:val="24"/>
        </w:rPr>
        <w:t>that follow the structure:  onomatopoeic word, destructive verb</w:t>
      </w:r>
      <w:r w:rsidR="00C6133F">
        <w:rPr>
          <w:rFonts w:ascii="SassoonCRInfant" w:hAnsi="SassoonCRInfant" w:cs="Arial"/>
          <w:bCs/>
          <w:sz w:val="28"/>
          <w:szCs w:val="24"/>
        </w:rPr>
        <w:t>.</w:t>
      </w:r>
      <w:r w:rsidR="005753CC">
        <w:rPr>
          <w:rFonts w:ascii="SassoonCRInfant" w:hAnsi="SassoonCRInfant" w:cs="Arial"/>
          <w:bCs/>
          <w:sz w:val="28"/>
          <w:szCs w:val="24"/>
        </w:rPr>
        <w:t xml:space="preserve">  In each sentence, you need three of each – you could reuse some of the words in your second sentence but in a different order.</w:t>
      </w:r>
    </w:p>
    <w:p w:rsidR="00826979" w:rsidRDefault="005753CC" w:rsidP="00846487">
      <w:pPr>
        <w:rPr>
          <w:rFonts w:ascii="SassoonCRInfant" w:hAnsi="SassoonCRInfant" w:cs="Arial"/>
          <w:bCs/>
          <w:sz w:val="28"/>
          <w:szCs w:val="24"/>
        </w:rPr>
      </w:pPr>
      <w:r>
        <w:rPr>
          <w:rFonts w:ascii="SassoonCRInfant" w:hAnsi="SassoonCRInfant" w:cs="Arial"/>
          <w:b/>
          <w:bCs/>
          <w:sz w:val="28"/>
          <w:szCs w:val="24"/>
        </w:rPr>
        <w:t>Crash! The earth ripped.  Thud! The soil parted.  Boom! The terrain tore.</w:t>
      </w:r>
    </w:p>
    <w:p w:rsidR="0087639D" w:rsidRDefault="0087639D" w:rsidP="005753CC">
      <w:pPr>
        <w:rPr>
          <w:rFonts w:ascii="SassoonCRInfant" w:hAnsi="SassoonCRInfant" w:cs="Arial"/>
          <w:bCs/>
          <w:sz w:val="28"/>
          <w:szCs w:val="24"/>
        </w:rPr>
      </w:pPr>
      <w:r>
        <w:rPr>
          <w:rFonts w:ascii="SassoonCRInfant" w:hAnsi="SassoonCRInfant" w:cs="Arial"/>
          <w:b/>
          <w:bCs/>
          <w:sz w:val="28"/>
          <w:szCs w:val="24"/>
        </w:rPr>
        <w:t>Thursday</w:t>
      </w:r>
      <w:r>
        <w:rPr>
          <w:rFonts w:ascii="SassoonCRInfant" w:hAnsi="SassoonCRInfant" w:cs="Arial"/>
          <w:bCs/>
          <w:sz w:val="28"/>
          <w:szCs w:val="24"/>
        </w:rPr>
        <w:t xml:space="preserve"> – </w:t>
      </w:r>
      <w:r w:rsidR="005753CC">
        <w:rPr>
          <w:rFonts w:ascii="SassoonCRInfant" w:hAnsi="SassoonCRInfant" w:cs="Arial"/>
          <w:bCs/>
          <w:sz w:val="28"/>
          <w:szCs w:val="24"/>
          <w:u w:val="single"/>
        </w:rPr>
        <w:t>Using dialogue and Similes</w:t>
      </w:r>
      <w:r w:rsidR="007C6A3B" w:rsidRPr="007C6A3B">
        <w:rPr>
          <w:rFonts w:ascii="SassoonCRInfant" w:hAnsi="SassoonCRInfant" w:cs="Arial"/>
          <w:bCs/>
          <w:sz w:val="28"/>
          <w:szCs w:val="24"/>
          <w:u w:val="single"/>
        </w:rPr>
        <w:t>:</w:t>
      </w:r>
      <w:r w:rsidR="007C6A3B">
        <w:rPr>
          <w:rFonts w:ascii="SassoonCRInfant" w:hAnsi="SassoonCRInfant" w:cs="Arial"/>
          <w:bCs/>
          <w:sz w:val="28"/>
          <w:szCs w:val="24"/>
        </w:rPr>
        <w:t xml:space="preserve"> </w:t>
      </w:r>
      <w:r w:rsidR="005753CC">
        <w:rPr>
          <w:rFonts w:ascii="SassoonCRInfant" w:hAnsi="SassoonCRInfant" w:cs="Arial"/>
          <w:bCs/>
          <w:sz w:val="28"/>
          <w:szCs w:val="24"/>
        </w:rPr>
        <w:t xml:space="preserve"> As the monster appears, what might Conor be thinking to himself?  For example: What is this?  How can this be happening?  Am I still in my nightmare?</w:t>
      </w:r>
    </w:p>
    <w:p w:rsidR="005753CC" w:rsidRDefault="005753CC" w:rsidP="005753CC">
      <w:pPr>
        <w:rPr>
          <w:rFonts w:ascii="SassoonCRInfant" w:hAnsi="SassoonCRInfant" w:cs="Arial"/>
          <w:bCs/>
          <w:sz w:val="28"/>
          <w:szCs w:val="24"/>
        </w:rPr>
      </w:pPr>
      <w:r>
        <w:rPr>
          <w:rFonts w:ascii="SassoonCRInfant" w:hAnsi="SassoonCRInfant" w:cs="Arial"/>
          <w:bCs/>
          <w:sz w:val="28"/>
          <w:szCs w:val="24"/>
        </w:rPr>
        <w:t>In the first chapter, when Conor first meets the monster, he is not scared.  The following words could be used to identify Conor’s calm</w:t>
      </w:r>
      <w:r w:rsidR="008C27E3">
        <w:rPr>
          <w:rFonts w:ascii="SassoonCRInfant" w:hAnsi="SassoonCRInfant" w:cs="Arial"/>
          <w:bCs/>
          <w:sz w:val="28"/>
          <w:szCs w:val="24"/>
        </w:rPr>
        <w:t xml:space="preserve"> reaction to the monster: calm, cool</w:t>
      </w:r>
      <w:r>
        <w:rPr>
          <w:rFonts w:ascii="SassoonCRInfant" w:hAnsi="SassoonCRInfant" w:cs="Arial"/>
          <w:bCs/>
          <w:sz w:val="28"/>
          <w:szCs w:val="24"/>
        </w:rPr>
        <w:t>, composed</w:t>
      </w:r>
      <w:r w:rsidR="008C27E3">
        <w:rPr>
          <w:rFonts w:ascii="SassoonCRInfant" w:hAnsi="SassoonCRInfant" w:cs="Arial"/>
          <w:bCs/>
          <w:sz w:val="28"/>
          <w:szCs w:val="24"/>
        </w:rPr>
        <w:t>, unfazed, indifferent, nonchalant.  You could add more of your own.</w:t>
      </w:r>
    </w:p>
    <w:p w:rsidR="0087639D" w:rsidRDefault="005753CC" w:rsidP="0087639D">
      <w:pPr>
        <w:rPr>
          <w:rFonts w:ascii="SassoonCRInfant" w:hAnsi="SassoonCRInfant" w:cs="Arial"/>
          <w:b/>
          <w:bCs/>
          <w:sz w:val="28"/>
          <w:szCs w:val="24"/>
        </w:rPr>
      </w:pPr>
      <w:r>
        <w:rPr>
          <w:rFonts w:ascii="SassoonCRInfant" w:hAnsi="SassoonCRInfant" w:cs="Arial"/>
          <w:b/>
          <w:bCs/>
          <w:sz w:val="28"/>
          <w:szCs w:val="24"/>
        </w:rPr>
        <w:t>“Am I still in my nightmare?” Conor thought to himself calmly.</w:t>
      </w:r>
    </w:p>
    <w:p w:rsidR="0087639D" w:rsidRDefault="0087639D" w:rsidP="0087639D">
      <w:pPr>
        <w:rPr>
          <w:rFonts w:ascii="SassoonCRInfant" w:hAnsi="SassoonCRInfant" w:cs="Arial"/>
          <w:bCs/>
          <w:sz w:val="28"/>
          <w:szCs w:val="24"/>
        </w:rPr>
      </w:pPr>
      <w:r>
        <w:rPr>
          <w:rFonts w:ascii="SassoonCRInfant" w:hAnsi="SassoonCRInfant" w:cs="Arial"/>
          <w:bCs/>
          <w:sz w:val="28"/>
          <w:szCs w:val="24"/>
        </w:rPr>
        <w:t xml:space="preserve">Use this model to write </w:t>
      </w:r>
      <w:r>
        <w:rPr>
          <w:rFonts w:ascii="SassoonCRInfant" w:hAnsi="SassoonCRInfant" w:cs="Arial"/>
          <w:b/>
          <w:bCs/>
          <w:sz w:val="28"/>
          <w:szCs w:val="24"/>
        </w:rPr>
        <w:t>at least two</w:t>
      </w:r>
      <w:r>
        <w:rPr>
          <w:rFonts w:ascii="SassoonCRInfant" w:hAnsi="SassoonCRInfant" w:cs="Arial"/>
          <w:bCs/>
          <w:sz w:val="28"/>
          <w:szCs w:val="24"/>
        </w:rPr>
        <w:t xml:space="preserve"> of your own sentences that have </w:t>
      </w:r>
      <w:r w:rsidR="008C27E3">
        <w:rPr>
          <w:rFonts w:ascii="SassoonCRInfant" w:hAnsi="SassoonCRInfant" w:cs="Arial"/>
          <w:bCs/>
          <w:sz w:val="28"/>
          <w:szCs w:val="24"/>
        </w:rPr>
        <w:t>dialogue and one of the reaction words.</w:t>
      </w:r>
    </w:p>
    <w:p w:rsidR="008C27E3" w:rsidRDefault="008C27E3" w:rsidP="008C27E3">
      <w:pPr>
        <w:jc w:val="center"/>
        <w:rPr>
          <w:rFonts w:ascii="SassoonCRInfant" w:hAnsi="SassoonCRInfant" w:cs="Arial"/>
          <w:bCs/>
          <w:sz w:val="28"/>
          <w:szCs w:val="24"/>
        </w:rPr>
      </w:pPr>
      <w:r>
        <w:rPr>
          <w:noProof/>
          <w:lang w:eastAsia="en-GB"/>
        </w:rPr>
        <w:drawing>
          <wp:inline distT="0" distB="0" distL="0" distR="0" wp14:anchorId="180BC54B" wp14:editId="118D5551">
            <wp:extent cx="5867400" cy="2676669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1194"/>
                    <a:stretch/>
                  </pic:blipFill>
                  <pic:spPr bwMode="auto">
                    <a:xfrm>
                      <a:off x="0" y="0"/>
                      <a:ext cx="5888723" cy="2686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27E3" w:rsidRDefault="008C27E3" w:rsidP="008C27E3">
      <w:pPr>
        <w:rPr>
          <w:rFonts w:ascii="SassoonCRInfant" w:hAnsi="SassoonCRInfant" w:cs="Arial"/>
          <w:bCs/>
          <w:sz w:val="28"/>
          <w:szCs w:val="24"/>
        </w:rPr>
      </w:pPr>
      <w:r>
        <w:rPr>
          <w:rFonts w:ascii="SassoonCRInfant" w:hAnsi="SassoonCRInfant" w:cs="Arial"/>
          <w:bCs/>
          <w:sz w:val="28"/>
          <w:szCs w:val="24"/>
        </w:rPr>
        <w:t>Synonyms for red:  blood, fire, lava, volcano, burning, flaming, glowing.</w:t>
      </w:r>
    </w:p>
    <w:p w:rsidR="008C27E3" w:rsidRDefault="008C27E3" w:rsidP="008C27E3">
      <w:pPr>
        <w:rPr>
          <w:rFonts w:ascii="SassoonCRInfant" w:hAnsi="SassoonCRInfant" w:cs="Arial"/>
          <w:b/>
          <w:bCs/>
          <w:sz w:val="28"/>
          <w:szCs w:val="24"/>
        </w:rPr>
      </w:pPr>
      <w:r>
        <w:rPr>
          <w:rFonts w:ascii="SassoonCRInfant" w:hAnsi="SassoonCRInfant" w:cs="Arial"/>
          <w:b/>
          <w:bCs/>
          <w:sz w:val="28"/>
          <w:szCs w:val="24"/>
        </w:rPr>
        <w:t>Piercing from the depths were eyes as red as fresh embers.</w:t>
      </w:r>
    </w:p>
    <w:p w:rsidR="008C27E3" w:rsidRPr="008C27E3" w:rsidRDefault="008C27E3" w:rsidP="008C27E3">
      <w:pPr>
        <w:rPr>
          <w:rFonts w:ascii="SassoonCRInfant" w:hAnsi="SassoonCRInfant" w:cs="Arial"/>
          <w:bCs/>
          <w:sz w:val="28"/>
          <w:szCs w:val="24"/>
        </w:rPr>
      </w:pPr>
      <w:r>
        <w:rPr>
          <w:rFonts w:ascii="SassoonCRInfant" w:hAnsi="SassoonCRInfant" w:cs="Arial"/>
          <w:bCs/>
          <w:sz w:val="28"/>
          <w:szCs w:val="24"/>
        </w:rPr>
        <w:t xml:space="preserve">Use this model and the synonyms for red to build </w:t>
      </w:r>
      <w:r>
        <w:rPr>
          <w:rFonts w:ascii="SassoonCRInfant" w:hAnsi="SassoonCRInfant" w:cs="Arial"/>
          <w:b/>
          <w:bCs/>
          <w:sz w:val="28"/>
          <w:szCs w:val="24"/>
        </w:rPr>
        <w:t>at least two</w:t>
      </w:r>
      <w:r>
        <w:rPr>
          <w:rFonts w:ascii="SassoonCRInfant" w:hAnsi="SassoonCRInfant" w:cs="Arial"/>
          <w:bCs/>
          <w:sz w:val="28"/>
          <w:szCs w:val="24"/>
        </w:rPr>
        <w:t xml:space="preserve"> of your own red similes.</w:t>
      </w:r>
    </w:p>
    <w:p w:rsidR="00744696" w:rsidRDefault="00744696" w:rsidP="00744696">
      <w:pPr>
        <w:rPr>
          <w:rFonts w:ascii="SassoonCRInfant" w:hAnsi="SassoonCRInfant" w:cs="Arial"/>
          <w:b/>
          <w:bCs/>
          <w:sz w:val="28"/>
          <w:szCs w:val="24"/>
        </w:rPr>
      </w:pPr>
    </w:p>
    <w:p w:rsidR="00744696" w:rsidRDefault="00744696" w:rsidP="00744696">
      <w:pPr>
        <w:rPr>
          <w:rFonts w:ascii="SassoonCRInfant" w:hAnsi="SassoonCRInfant" w:cs="Arial"/>
          <w:b/>
          <w:bCs/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Y="560"/>
        <w:tblW w:w="0" w:type="auto"/>
        <w:tblLook w:val="04A0" w:firstRow="1" w:lastRow="0" w:firstColumn="1" w:lastColumn="0" w:noHBand="0" w:noVBand="1"/>
      </w:tblPr>
      <w:tblGrid>
        <w:gridCol w:w="2438"/>
        <w:gridCol w:w="2438"/>
      </w:tblGrid>
      <w:tr w:rsidR="00744696" w:rsidTr="00744696">
        <w:trPr>
          <w:trHeight w:val="294"/>
        </w:trPr>
        <w:tc>
          <w:tcPr>
            <w:tcW w:w="2438" w:type="dxa"/>
            <w:vAlign w:val="center"/>
          </w:tcPr>
          <w:p w:rsidR="00744696" w:rsidRPr="007C6A3B" w:rsidRDefault="00744696" w:rsidP="00744696">
            <w:pPr>
              <w:jc w:val="center"/>
              <w:rPr>
                <w:rFonts w:ascii="SassoonCRInfant" w:hAnsi="SassoonCRInfant" w:cs="Arial"/>
                <w:b/>
                <w:bCs/>
                <w:sz w:val="28"/>
                <w:szCs w:val="24"/>
              </w:rPr>
            </w:pPr>
            <w:r>
              <w:rPr>
                <w:rFonts w:ascii="SassoonCRInfant" w:hAnsi="SassoonCRInfant" w:cs="Arial"/>
                <w:b/>
                <w:bCs/>
                <w:sz w:val="28"/>
                <w:szCs w:val="24"/>
              </w:rPr>
              <w:t>Tree parts</w:t>
            </w:r>
          </w:p>
        </w:tc>
        <w:tc>
          <w:tcPr>
            <w:tcW w:w="2438" w:type="dxa"/>
            <w:vAlign w:val="center"/>
          </w:tcPr>
          <w:p w:rsidR="00744696" w:rsidRPr="007C6A3B" w:rsidRDefault="00744696" w:rsidP="00744696">
            <w:pPr>
              <w:jc w:val="center"/>
              <w:rPr>
                <w:rFonts w:ascii="SassoonCRInfant" w:hAnsi="SassoonCRInfant" w:cs="Arial"/>
                <w:b/>
                <w:bCs/>
                <w:sz w:val="28"/>
                <w:szCs w:val="24"/>
              </w:rPr>
            </w:pPr>
            <w:r>
              <w:rPr>
                <w:rFonts w:ascii="SassoonCRInfant" w:hAnsi="SassoonCRInfant" w:cs="Arial"/>
                <w:b/>
                <w:bCs/>
                <w:sz w:val="28"/>
                <w:szCs w:val="24"/>
              </w:rPr>
              <w:t>Powerful Verbs</w:t>
            </w:r>
          </w:p>
        </w:tc>
      </w:tr>
      <w:tr w:rsidR="00744696" w:rsidTr="00594183">
        <w:trPr>
          <w:trHeight w:val="1161"/>
        </w:trPr>
        <w:tc>
          <w:tcPr>
            <w:tcW w:w="2438" w:type="dxa"/>
            <w:vAlign w:val="center"/>
          </w:tcPr>
          <w:p w:rsidR="00744696" w:rsidRPr="00594183" w:rsidRDefault="00744696" w:rsidP="00594183">
            <w:pPr>
              <w:rPr>
                <w:rFonts w:ascii="SassoonCRInfant" w:hAnsi="SassoonCRInfant" w:cs="Arial"/>
                <w:bCs/>
                <w:sz w:val="32"/>
                <w:szCs w:val="24"/>
              </w:rPr>
            </w:pPr>
            <w:r w:rsidRPr="00594183">
              <w:rPr>
                <w:rFonts w:ascii="SassoonCRInfant" w:hAnsi="SassoonCRInfant" w:cs="Arial"/>
                <w:bCs/>
                <w:sz w:val="32"/>
                <w:szCs w:val="24"/>
              </w:rPr>
              <w:t>roots</w:t>
            </w:r>
            <w:r w:rsidR="00594183">
              <w:rPr>
                <w:rFonts w:ascii="SassoonCRInfant" w:hAnsi="SassoonCRInfant" w:cs="Arial"/>
                <w:bCs/>
                <w:sz w:val="32"/>
                <w:szCs w:val="24"/>
              </w:rPr>
              <w:t xml:space="preserve">     moss</w:t>
            </w:r>
          </w:p>
          <w:p w:rsidR="00744696" w:rsidRPr="00594183" w:rsidRDefault="00744696" w:rsidP="00594183">
            <w:pPr>
              <w:rPr>
                <w:rFonts w:ascii="SassoonCRInfant" w:hAnsi="SassoonCRInfant" w:cs="Arial"/>
                <w:bCs/>
                <w:sz w:val="32"/>
                <w:szCs w:val="24"/>
              </w:rPr>
            </w:pPr>
            <w:r w:rsidRPr="00594183">
              <w:rPr>
                <w:rFonts w:ascii="SassoonCRInfant" w:hAnsi="SassoonCRInfant" w:cs="Arial"/>
                <w:bCs/>
                <w:sz w:val="32"/>
                <w:szCs w:val="24"/>
              </w:rPr>
              <w:t>trunk</w:t>
            </w:r>
            <w:r w:rsidR="00594183">
              <w:rPr>
                <w:rFonts w:ascii="SassoonCRInfant" w:hAnsi="SassoonCRInfant" w:cs="Arial"/>
                <w:bCs/>
                <w:sz w:val="32"/>
                <w:szCs w:val="24"/>
              </w:rPr>
              <w:t xml:space="preserve">     needles</w:t>
            </w:r>
          </w:p>
          <w:p w:rsidR="00744696" w:rsidRPr="00594183" w:rsidRDefault="00744696" w:rsidP="00594183">
            <w:pPr>
              <w:rPr>
                <w:rFonts w:ascii="SassoonCRInfant" w:hAnsi="SassoonCRInfant" w:cs="Arial"/>
                <w:bCs/>
                <w:sz w:val="32"/>
                <w:szCs w:val="24"/>
              </w:rPr>
            </w:pPr>
            <w:r w:rsidRPr="00594183">
              <w:rPr>
                <w:rFonts w:ascii="SassoonCRInfant" w:hAnsi="SassoonCRInfant" w:cs="Arial"/>
                <w:bCs/>
                <w:sz w:val="32"/>
                <w:szCs w:val="24"/>
              </w:rPr>
              <w:t>twig</w:t>
            </w:r>
            <w:r w:rsidR="00594183">
              <w:rPr>
                <w:rFonts w:ascii="SassoonCRInfant" w:hAnsi="SassoonCRInfant" w:cs="Arial"/>
                <w:bCs/>
                <w:sz w:val="32"/>
                <w:szCs w:val="24"/>
              </w:rPr>
              <w:t xml:space="preserve">      bark</w:t>
            </w:r>
          </w:p>
          <w:p w:rsidR="00744696" w:rsidRPr="00594183" w:rsidRDefault="00744696" w:rsidP="00594183">
            <w:pPr>
              <w:rPr>
                <w:rFonts w:ascii="SassoonCRInfant" w:hAnsi="SassoonCRInfant" w:cs="Arial"/>
                <w:bCs/>
                <w:sz w:val="32"/>
                <w:szCs w:val="24"/>
              </w:rPr>
            </w:pPr>
            <w:r w:rsidRPr="00594183">
              <w:rPr>
                <w:rFonts w:ascii="SassoonCRInfant" w:hAnsi="SassoonCRInfant" w:cs="Arial"/>
                <w:bCs/>
                <w:sz w:val="32"/>
                <w:szCs w:val="24"/>
              </w:rPr>
              <w:t>branches</w:t>
            </w:r>
          </w:p>
          <w:p w:rsidR="00744696" w:rsidRPr="00594183" w:rsidRDefault="00594183" w:rsidP="00594183">
            <w:pPr>
              <w:rPr>
                <w:rFonts w:ascii="SassoonCRInfant" w:hAnsi="SassoonCRInfant" w:cs="Arial"/>
                <w:bCs/>
                <w:sz w:val="32"/>
                <w:szCs w:val="24"/>
              </w:rPr>
            </w:pPr>
            <w:r w:rsidRPr="00594183">
              <w:rPr>
                <w:rFonts w:ascii="SassoonCRInfant" w:hAnsi="SassoonCRInfant" w:cs="Arial"/>
                <w:bCs/>
                <w:sz w:val="32"/>
                <w:szCs w:val="24"/>
              </w:rPr>
              <w:t>fingers</w:t>
            </w:r>
            <w:r>
              <w:rPr>
                <w:rFonts w:ascii="SassoonCRInfant" w:hAnsi="SassoonCRInfant" w:cs="Arial"/>
                <w:bCs/>
                <w:sz w:val="32"/>
                <w:szCs w:val="24"/>
              </w:rPr>
              <w:t xml:space="preserve">    leaves</w:t>
            </w:r>
          </w:p>
        </w:tc>
        <w:tc>
          <w:tcPr>
            <w:tcW w:w="2438" w:type="dxa"/>
            <w:vAlign w:val="center"/>
          </w:tcPr>
          <w:p w:rsidR="00744696" w:rsidRPr="008C39D7" w:rsidRDefault="00594183" w:rsidP="00744696">
            <w:pPr>
              <w:rPr>
                <w:rFonts w:ascii="SassoonCRInfant" w:hAnsi="SassoonCRInfant" w:cs="Arial"/>
                <w:bCs/>
                <w:sz w:val="32"/>
                <w:szCs w:val="24"/>
              </w:rPr>
            </w:pPr>
            <w:r>
              <w:rPr>
                <w:rFonts w:ascii="SassoonCRInfant" w:hAnsi="SassoonCRInfant" w:cs="Arial"/>
                <w:bCs/>
                <w:sz w:val="32"/>
                <w:szCs w:val="24"/>
              </w:rPr>
              <w:t xml:space="preserve">    </w:t>
            </w:r>
            <w:r w:rsidR="00744696" w:rsidRPr="008C39D7">
              <w:rPr>
                <w:rFonts w:ascii="SassoonCRInfant" w:hAnsi="SassoonCRInfant" w:cs="Arial"/>
                <w:bCs/>
                <w:sz w:val="32"/>
                <w:szCs w:val="24"/>
              </w:rPr>
              <w:t>ripped           tore</w:t>
            </w:r>
            <w:r w:rsidR="00744696">
              <w:rPr>
                <w:rFonts w:ascii="SassoonCRInfant" w:hAnsi="SassoonCRInfant" w:cs="Arial"/>
                <w:bCs/>
                <w:sz w:val="32"/>
                <w:szCs w:val="24"/>
              </w:rPr>
              <w:t xml:space="preserve">      creaked</w:t>
            </w:r>
          </w:p>
          <w:p w:rsidR="00744696" w:rsidRPr="008C39D7" w:rsidRDefault="00744696" w:rsidP="00744696">
            <w:pPr>
              <w:rPr>
                <w:rFonts w:ascii="SassoonCRInfant" w:hAnsi="SassoonCRInfant" w:cs="Arial"/>
                <w:bCs/>
                <w:sz w:val="32"/>
                <w:szCs w:val="24"/>
              </w:rPr>
            </w:pPr>
            <w:r>
              <w:rPr>
                <w:rFonts w:ascii="SassoonCRInfant" w:hAnsi="SassoonCRInfant" w:cs="Arial"/>
                <w:bCs/>
                <w:sz w:val="32"/>
                <w:szCs w:val="24"/>
              </w:rPr>
              <w:t>tangled</w:t>
            </w:r>
            <w:r w:rsidRPr="008C39D7">
              <w:rPr>
                <w:rFonts w:ascii="SassoonCRInfant" w:hAnsi="SassoonCRInfant" w:cs="Arial"/>
                <w:bCs/>
                <w:sz w:val="32"/>
                <w:szCs w:val="24"/>
              </w:rPr>
              <w:t xml:space="preserve"> </w:t>
            </w:r>
            <w:r>
              <w:rPr>
                <w:rFonts w:ascii="SassoonCRInfant" w:hAnsi="SassoonCRInfant" w:cs="Arial"/>
                <w:bCs/>
                <w:sz w:val="32"/>
                <w:szCs w:val="24"/>
              </w:rPr>
              <w:t xml:space="preserve">        </w:t>
            </w:r>
          </w:p>
          <w:p w:rsidR="00744696" w:rsidRPr="008C39D7" w:rsidRDefault="00594183" w:rsidP="00744696">
            <w:pPr>
              <w:rPr>
                <w:rFonts w:ascii="SassoonCRInfant" w:hAnsi="SassoonCRInfant" w:cs="Arial"/>
                <w:bCs/>
                <w:sz w:val="32"/>
                <w:szCs w:val="24"/>
              </w:rPr>
            </w:pPr>
            <w:r>
              <w:rPr>
                <w:rFonts w:ascii="SassoonCRInfant" w:hAnsi="SassoonCRInfant" w:cs="Arial"/>
                <w:bCs/>
                <w:sz w:val="32"/>
                <w:szCs w:val="24"/>
              </w:rPr>
              <w:t xml:space="preserve">   </w:t>
            </w:r>
            <w:r w:rsidR="00744696" w:rsidRPr="008C39D7">
              <w:rPr>
                <w:rFonts w:ascii="SassoonCRInfant" w:hAnsi="SassoonCRInfant" w:cs="Arial"/>
                <w:bCs/>
                <w:sz w:val="32"/>
                <w:szCs w:val="24"/>
              </w:rPr>
              <w:t>wrenched</w:t>
            </w:r>
            <w:r w:rsidR="00744696">
              <w:rPr>
                <w:rFonts w:ascii="SassoonCRInfant" w:hAnsi="SassoonCRInfant" w:cs="Arial"/>
                <w:bCs/>
                <w:sz w:val="32"/>
                <w:szCs w:val="24"/>
              </w:rPr>
              <w:t xml:space="preserve">       cracked</w:t>
            </w:r>
          </w:p>
        </w:tc>
      </w:tr>
    </w:tbl>
    <w:p w:rsidR="004A081F" w:rsidRDefault="00744696" w:rsidP="00744696">
      <w:pPr>
        <w:rPr>
          <w:rFonts w:ascii="SassoonCRInfant" w:hAnsi="SassoonCRInfant" w:cs="Arial"/>
          <w:bCs/>
          <w:sz w:val="28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3336290</wp:posOffset>
            </wp:positionH>
            <wp:positionV relativeFrom="paragraph">
              <wp:posOffset>2540</wp:posOffset>
            </wp:positionV>
            <wp:extent cx="3361690" cy="2047875"/>
            <wp:effectExtent l="0" t="0" r="0" b="9525"/>
            <wp:wrapThrough wrapText="bothSides">
              <wp:wrapPolygon edited="0">
                <wp:start x="0" y="0"/>
                <wp:lineTo x="0" y="21500"/>
                <wp:lineTo x="21420" y="21500"/>
                <wp:lineTo x="21420" y="0"/>
                <wp:lineTo x="0" y="0"/>
              </wp:wrapPolygon>
            </wp:wrapThrough>
            <wp:docPr id="7" name="Picture 7" descr="Brief history of Britain's ancient yews - Countryfil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ief history of Britain's ancient yews - Countryfile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66"/>
                    <a:stretch/>
                  </pic:blipFill>
                  <pic:spPr bwMode="auto">
                    <a:xfrm>
                      <a:off x="0" y="0"/>
                      <a:ext cx="336169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81F">
        <w:rPr>
          <w:rFonts w:ascii="SassoonCRInfant" w:hAnsi="SassoonCRInfant" w:cs="Arial"/>
          <w:b/>
          <w:bCs/>
          <w:sz w:val="28"/>
          <w:szCs w:val="24"/>
        </w:rPr>
        <w:t>Friday</w:t>
      </w:r>
      <w:r w:rsidR="004A081F">
        <w:rPr>
          <w:rFonts w:ascii="SassoonCRInfant" w:hAnsi="SassoonCRInfant" w:cs="Arial"/>
          <w:bCs/>
          <w:sz w:val="28"/>
          <w:szCs w:val="24"/>
        </w:rPr>
        <w:t xml:space="preserve"> – </w:t>
      </w:r>
      <w:r w:rsidR="004A081F">
        <w:rPr>
          <w:rFonts w:ascii="SassoonCRInfant" w:hAnsi="SassoonCRInfant" w:cs="Arial"/>
          <w:bCs/>
          <w:sz w:val="28"/>
          <w:szCs w:val="24"/>
          <w:u w:val="single"/>
        </w:rPr>
        <w:t>Alliteration</w:t>
      </w:r>
      <w:r w:rsidR="008C27E3">
        <w:rPr>
          <w:rFonts w:ascii="SassoonCRInfant" w:hAnsi="SassoonCRInfant" w:cs="Arial"/>
          <w:bCs/>
          <w:sz w:val="28"/>
          <w:szCs w:val="24"/>
          <w:u w:val="single"/>
        </w:rPr>
        <w:t xml:space="preserve"> and Synonyms</w:t>
      </w:r>
      <w:r w:rsidR="004A081F" w:rsidRPr="007C6A3B">
        <w:rPr>
          <w:rFonts w:ascii="SassoonCRInfant" w:hAnsi="SassoonCRInfant" w:cs="Arial"/>
          <w:bCs/>
          <w:sz w:val="28"/>
          <w:szCs w:val="24"/>
          <w:u w:val="single"/>
        </w:rPr>
        <w:t>:</w:t>
      </w:r>
      <w:r w:rsidR="004A081F">
        <w:rPr>
          <w:rFonts w:ascii="SassoonCRInfant" w:hAnsi="SassoonCRInfant" w:cs="Arial"/>
          <w:bCs/>
          <w:sz w:val="28"/>
          <w:szCs w:val="24"/>
        </w:rPr>
        <w:t xml:space="preserve">  </w:t>
      </w:r>
    </w:p>
    <w:p w:rsidR="00594183" w:rsidRDefault="00594183" w:rsidP="0087639D">
      <w:pPr>
        <w:rPr>
          <w:rFonts w:ascii="SassoonCRInfant" w:hAnsi="SassoonCRInfant" w:cs="Arial"/>
          <w:bCs/>
          <w:sz w:val="28"/>
          <w:szCs w:val="24"/>
        </w:rPr>
      </w:pPr>
    </w:p>
    <w:p w:rsidR="00BC27BA" w:rsidRDefault="00BC27BA" w:rsidP="0087639D">
      <w:pPr>
        <w:rPr>
          <w:rFonts w:ascii="SassoonCRInfant" w:hAnsi="SassoonCRInfant" w:cs="Arial"/>
          <w:bCs/>
          <w:sz w:val="28"/>
          <w:szCs w:val="24"/>
        </w:rPr>
      </w:pPr>
      <w:r>
        <w:rPr>
          <w:rFonts w:ascii="SassoonCRInfant" w:hAnsi="SassoonCRInfant" w:cs="Arial"/>
          <w:bCs/>
          <w:sz w:val="28"/>
          <w:szCs w:val="24"/>
        </w:rPr>
        <w:t xml:space="preserve">Use the words in the grid above (you can think of your own – or use a thesaurus) and the model </w:t>
      </w:r>
      <w:r w:rsidR="00594183">
        <w:rPr>
          <w:rFonts w:ascii="SassoonCRInfant" w:hAnsi="SassoonCRInfant" w:cs="Arial"/>
          <w:bCs/>
          <w:sz w:val="28"/>
          <w:szCs w:val="24"/>
        </w:rPr>
        <w:t xml:space="preserve">below </w:t>
      </w:r>
      <w:r>
        <w:rPr>
          <w:rFonts w:ascii="SassoonCRInfant" w:hAnsi="SassoonCRInfant" w:cs="Arial"/>
          <w:bCs/>
          <w:sz w:val="28"/>
          <w:szCs w:val="24"/>
        </w:rPr>
        <w:t xml:space="preserve">to write </w:t>
      </w:r>
      <w:r w:rsidRPr="00BC27BA">
        <w:rPr>
          <w:rFonts w:ascii="SassoonCRInfant" w:hAnsi="SassoonCRInfant" w:cs="Arial"/>
          <w:b/>
          <w:bCs/>
          <w:sz w:val="28"/>
          <w:szCs w:val="24"/>
        </w:rPr>
        <w:t>at least two</w:t>
      </w:r>
      <w:r w:rsidR="00594183">
        <w:rPr>
          <w:rFonts w:ascii="SassoonCRInfant" w:hAnsi="SassoonCRInfant" w:cs="Arial"/>
          <w:bCs/>
          <w:sz w:val="28"/>
          <w:szCs w:val="24"/>
        </w:rPr>
        <w:t xml:space="preserve"> alliterative sentences about the tree monster</w:t>
      </w:r>
      <w:r>
        <w:rPr>
          <w:rFonts w:ascii="SassoonCRInfant" w:hAnsi="SassoonCRInfant" w:cs="Arial"/>
          <w:bCs/>
          <w:sz w:val="28"/>
          <w:szCs w:val="24"/>
        </w:rPr>
        <w:t>.</w:t>
      </w:r>
    </w:p>
    <w:p w:rsidR="00594183" w:rsidRPr="00594183" w:rsidRDefault="00594183" w:rsidP="0087639D">
      <w:pPr>
        <w:rPr>
          <w:rFonts w:ascii="SassoonCRInfant" w:hAnsi="SassoonCRInfant" w:cs="Arial"/>
          <w:b/>
          <w:bCs/>
          <w:sz w:val="28"/>
          <w:szCs w:val="24"/>
        </w:rPr>
      </w:pPr>
      <w:r>
        <w:rPr>
          <w:rFonts w:ascii="SassoonCRInfant" w:hAnsi="SassoonCRInfant" w:cs="Arial"/>
          <w:b/>
          <w:bCs/>
          <w:sz w:val="28"/>
          <w:szCs w:val="24"/>
        </w:rPr>
        <w:t>Twigs tangled, roots wrenched and leaves laced to form the monster of his nightmares.</w:t>
      </w:r>
    </w:p>
    <w:tbl>
      <w:tblPr>
        <w:tblStyle w:val="TableGrid"/>
        <w:tblpPr w:leftFromText="180" w:rightFromText="180" w:vertAnchor="text" w:horzAnchor="page" w:tblpX="6391" w:tblpY="608"/>
        <w:tblW w:w="0" w:type="auto"/>
        <w:tblLook w:val="04A0" w:firstRow="1" w:lastRow="0" w:firstColumn="1" w:lastColumn="0" w:noHBand="0" w:noVBand="1"/>
      </w:tblPr>
      <w:tblGrid>
        <w:gridCol w:w="2551"/>
        <w:gridCol w:w="2551"/>
      </w:tblGrid>
      <w:tr w:rsidR="00594183" w:rsidTr="00594183">
        <w:trPr>
          <w:trHeight w:val="294"/>
        </w:trPr>
        <w:tc>
          <w:tcPr>
            <w:tcW w:w="2551" w:type="dxa"/>
            <w:vAlign w:val="center"/>
          </w:tcPr>
          <w:p w:rsidR="00594183" w:rsidRPr="007C6A3B" w:rsidRDefault="00594183" w:rsidP="00594183">
            <w:pPr>
              <w:jc w:val="center"/>
              <w:rPr>
                <w:rFonts w:ascii="SassoonCRInfant" w:hAnsi="SassoonCRInfant" w:cs="Arial"/>
                <w:b/>
                <w:bCs/>
                <w:sz w:val="28"/>
                <w:szCs w:val="24"/>
              </w:rPr>
            </w:pPr>
            <w:r>
              <w:rPr>
                <w:rFonts w:ascii="SassoonCRInfant" w:hAnsi="SassoonCRInfant" w:cs="Arial"/>
                <w:b/>
                <w:bCs/>
                <w:sz w:val="28"/>
                <w:szCs w:val="24"/>
              </w:rPr>
              <w:t>Synonyms for ‘look’</w:t>
            </w:r>
          </w:p>
        </w:tc>
        <w:tc>
          <w:tcPr>
            <w:tcW w:w="2551" w:type="dxa"/>
            <w:vAlign w:val="center"/>
          </w:tcPr>
          <w:p w:rsidR="00594183" w:rsidRPr="007C6A3B" w:rsidRDefault="00594183" w:rsidP="00594183">
            <w:pPr>
              <w:jc w:val="center"/>
              <w:rPr>
                <w:rFonts w:ascii="SassoonCRInfant" w:hAnsi="SassoonCRInfant" w:cs="Arial"/>
                <w:b/>
                <w:bCs/>
                <w:sz w:val="28"/>
                <w:szCs w:val="24"/>
              </w:rPr>
            </w:pPr>
            <w:r>
              <w:rPr>
                <w:rFonts w:ascii="SassoonCRInfant" w:hAnsi="SassoonCRInfant" w:cs="Arial"/>
                <w:b/>
                <w:bCs/>
                <w:sz w:val="28"/>
                <w:szCs w:val="24"/>
              </w:rPr>
              <w:t>Synonyms for ‘monster’</w:t>
            </w:r>
          </w:p>
        </w:tc>
      </w:tr>
      <w:tr w:rsidR="00594183" w:rsidTr="00594183">
        <w:trPr>
          <w:trHeight w:val="1161"/>
        </w:trPr>
        <w:tc>
          <w:tcPr>
            <w:tcW w:w="2551" w:type="dxa"/>
            <w:vAlign w:val="center"/>
          </w:tcPr>
          <w:p w:rsidR="00594183" w:rsidRDefault="00594183" w:rsidP="00594183">
            <w:pPr>
              <w:rPr>
                <w:rFonts w:ascii="SassoonCRInfant" w:hAnsi="SassoonCRInfant" w:cs="Arial"/>
                <w:bCs/>
                <w:sz w:val="32"/>
                <w:szCs w:val="24"/>
              </w:rPr>
            </w:pPr>
            <w:r>
              <w:rPr>
                <w:rFonts w:ascii="SassoonCRInfant" w:hAnsi="SassoonCRInfant" w:cs="Arial"/>
                <w:bCs/>
                <w:sz w:val="32"/>
                <w:szCs w:val="24"/>
              </w:rPr>
              <w:t>glanced    stared</w:t>
            </w:r>
          </w:p>
          <w:p w:rsidR="00594183" w:rsidRDefault="00594183" w:rsidP="00594183">
            <w:pPr>
              <w:rPr>
                <w:rFonts w:ascii="SassoonCRInfant" w:hAnsi="SassoonCRInfant" w:cs="Arial"/>
                <w:bCs/>
                <w:sz w:val="32"/>
                <w:szCs w:val="24"/>
              </w:rPr>
            </w:pPr>
            <w:r>
              <w:rPr>
                <w:rFonts w:ascii="SassoonCRInfant" w:hAnsi="SassoonCRInfant" w:cs="Arial"/>
                <w:bCs/>
                <w:sz w:val="32"/>
                <w:szCs w:val="24"/>
              </w:rPr>
              <w:t>peeped    studied</w:t>
            </w:r>
          </w:p>
          <w:p w:rsidR="00594183" w:rsidRDefault="00594183" w:rsidP="00594183">
            <w:pPr>
              <w:rPr>
                <w:rFonts w:ascii="SassoonCRInfant" w:hAnsi="SassoonCRInfant" w:cs="Arial"/>
                <w:bCs/>
                <w:sz w:val="32"/>
                <w:szCs w:val="24"/>
              </w:rPr>
            </w:pPr>
            <w:r>
              <w:rPr>
                <w:rFonts w:ascii="SassoonCRInfant" w:hAnsi="SassoonCRInfant" w:cs="Arial"/>
                <w:bCs/>
                <w:sz w:val="32"/>
                <w:szCs w:val="24"/>
              </w:rPr>
              <w:t>scanned   peered</w:t>
            </w:r>
          </w:p>
          <w:p w:rsidR="00594183" w:rsidRPr="00594183" w:rsidRDefault="00594183" w:rsidP="00594183">
            <w:pPr>
              <w:rPr>
                <w:rFonts w:ascii="SassoonCRInfant" w:hAnsi="SassoonCRInfant" w:cs="Arial"/>
                <w:bCs/>
                <w:sz w:val="32"/>
                <w:szCs w:val="24"/>
              </w:rPr>
            </w:pPr>
            <w:r>
              <w:rPr>
                <w:rFonts w:ascii="SassoonCRInfant" w:hAnsi="SassoonCRInfant" w:cs="Arial"/>
                <w:bCs/>
                <w:sz w:val="32"/>
                <w:szCs w:val="24"/>
              </w:rPr>
              <w:t>ogled    examined</w:t>
            </w:r>
          </w:p>
        </w:tc>
        <w:tc>
          <w:tcPr>
            <w:tcW w:w="2551" w:type="dxa"/>
            <w:vAlign w:val="center"/>
          </w:tcPr>
          <w:p w:rsidR="00594183" w:rsidRDefault="00594183" w:rsidP="00594183">
            <w:pPr>
              <w:rPr>
                <w:rFonts w:ascii="SassoonCRInfant" w:hAnsi="SassoonCRInfant" w:cs="Arial"/>
                <w:bCs/>
                <w:sz w:val="32"/>
                <w:szCs w:val="24"/>
              </w:rPr>
            </w:pPr>
            <w:r>
              <w:rPr>
                <w:rFonts w:ascii="SassoonCRInfant" w:hAnsi="SassoonCRInfant" w:cs="Arial"/>
                <w:bCs/>
                <w:sz w:val="32"/>
                <w:szCs w:val="24"/>
              </w:rPr>
              <w:t>beast      demon</w:t>
            </w:r>
          </w:p>
          <w:p w:rsidR="00594183" w:rsidRDefault="00594183" w:rsidP="00594183">
            <w:pPr>
              <w:rPr>
                <w:rFonts w:ascii="SassoonCRInfant" w:hAnsi="SassoonCRInfant" w:cs="Arial"/>
                <w:bCs/>
                <w:sz w:val="32"/>
                <w:szCs w:val="24"/>
              </w:rPr>
            </w:pPr>
            <w:r>
              <w:rPr>
                <w:rFonts w:ascii="SassoonCRInfant" w:hAnsi="SassoonCRInfant" w:cs="Arial"/>
                <w:bCs/>
                <w:sz w:val="32"/>
                <w:szCs w:val="24"/>
              </w:rPr>
              <w:t xml:space="preserve">creature   </w:t>
            </w:r>
          </w:p>
          <w:p w:rsidR="00594183" w:rsidRDefault="00594183" w:rsidP="00594183">
            <w:pPr>
              <w:rPr>
                <w:rFonts w:ascii="SassoonCRInfant" w:hAnsi="SassoonCRInfant" w:cs="Arial"/>
                <w:bCs/>
                <w:sz w:val="32"/>
                <w:szCs w:val="24"/>
              </w:rPr>
            </w:pPr>
            <w:r>
              <w:rPr>
                <w:rFonts w:ascii="SassoonCRInfant" w:hAnsi="SassoonCRInfant" w:cs="Arial"/>
                <w:bCs/>
                <w:sz w:val="32"/>
                <w:szCs w:val="24"/>
              </w:rPr>
              <w:t>ogre       fiend</w:t>
            </w:r>
          </w:p>
          <w:p w:rsidR="00594183" w:rsidRPr="008C39D7" w:rsidRDefault="00594183" w:rsidP="00594183">
            <w:pPr>
              <w:rPr>
                <w:rFonts w:ascii="SassoonCRInfant" w:hAnsi="SassoonCRInfant" w:cs="Arial"/>
                <w:bCs/>
                <w:sz w:val="32"/>
                <w:szCs w:val="24"/>
              </w:rPr>
            </w:pPr>
            <w:r>
              <w:rPr>
                <w:rFonts w:ascii="SassoonCRInfant" w:hAnsi="SassoonCRInfant" w:cs="Arial"/>
                <w:bCs/>
                <w:sz w:val="32"/>
                <w:szCs w:val="24"/>
              </w:rPr>
              <w:t xml:space="preserve">giant      brute </w:t>
            </w:r>
          </w:p>
        </w:tc>
      </w:tr>
    </w:tbl>
    <w:p w:rsidR="004A081F" w:rsidRDefault="00187F73" w:rsidP="0087639D">
      <w:pPr>
        <w:rPr>
          <w:rFonts w:ascii="SassoonCRInfant" w:hAnsi="SassoonCRInfant" w:cs="Arial"/>
          <w:bCs/>
          <w:sz w:val="28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FDEE27" wp14:editId="3BA62B87">
            <wp:simplePos x="0" y="0"/>
            <wp:positionH relativeFrom="page">
              <wp:posOffset>466725</wp:posOffset>
            </wp:positionH>
            <wp:positionV relativeFrom="paragraph">
              <wp:posOffset>13970</wp:posOffset>
            </wp:positionV>
            <wp:extent cx="3381375" cy="2082165"/>
            <wp:effectExtent l="0" t="0" r="9525" b="0"/>
            <wp:wrapThrough wrapText="bothSides">
              <wp:wrapPolygon edited="0">
                <wp:start x="0" y="0"/>
                <wp:lineTo x="0" y="21343"/>
                <wp:lineTo x="21539" y="21343"/>
                <wp:lineTo x="21539" y="0"/>
                <wp:lineTo x="0" y="0"/>
              </wp:wrapPolygon>
            </wp:wrapThrough>
            <wp:docPr id="5" name="Picture 5" descr="BBC One - A Monster Ca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BC One - A Monster Call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81F" w:rsidRDefault="004A081F" w:rsidP="0087639D">
      <w:pPr>
        <w:rPr>
          <w:rFonts w:ascii="SassoonCRInfant" w:hAnsi="SassoonCRInfant" w:cs="Arial"/>
          <w:bCs/>
          <w:sz w:val="28"/>
          <w:szCs w:val="24"/>
        </w:rPr>
      </w:pPr>
    </w:p>
    <w:p w:rsidR="00187F73" w:rsidRDefault="00187F73" w:rsidP="00187F73">
      <w:pPr>
        <w:rPr>
          <w:rFonts w:ascii="SassoonCRInfant" w:hAnsi="SassoonCRInfant" w:cs="Arial"/>
          <w:bCs/>
          <w:sz w:val="28"/>
          <w:szCs w:val="24"/>
        </w:rPr>
      </w:pPr>
      <w:r>
        <w:rPr>
          <w:rFonts w:ascii="SassoonCRInfant" w:hAnsi="SassoonCRInfant" w:cs="Arial"/>
          <w:bCs/>
          <w:sz w:val="28"/>
          <w:szCs w:val="24"/>
        </w:rPr>
        <w:t xml:space="preserve">Use the words in the grid above (you can think of your own – or use a thesaurus) and the model below to write </w:t>
      </w:r>
      <w:r w:rsidRPr="00BC27BA">
        <w:rPr>
          <w:rFonts w:ascii="SassoonCRInfant" w:hAnsi="SassoonCRInfant" w:cs="Arial"/>
          <w:b/>
          <w:bCs/>
          <w:sz w:val="28"/>
          <w:szCs w:val="24"/>
        </w:rPr>
        <w:t>at least two</w:t>
      </w:r>
      <w:r>
        <w:rPr>
          <w:rFonts w:ascii="SassoonCRInfant" w:hAnsi="SassoonCRInfant" w:cs="Arial"/>
          <w:bCs/>
          <w:sz w:val="28"/>
          <w:szCs w:val="24"/>
        </w:rPr>
        <w:t xml:space="preserve"> sentences about Conor looking at the monster.</w:t>
      </w:r>
    </w:p>
    <w:p w:rsidR="00594183" w:rsidRPr="00187F73" w:rsidRDefault="00514C14" w:rsidP="0087639D">
      <w:pPr>
        <w:rPr>
          <w:rFonts w:ascii="SassoonCRInfant" w:hAnsi="SassoonCRInfant" w:cs="Arial"/>
          <w:b/>
          <w:bCs/>
          <w:sz w:val="28"/>
          <w:szCs w:val="24"/>
        </w:rPr>
      </w:pPr>
      <w:r>
        <w:rPr>
          <w:rFonts w:ascii="SassoonCRInfant" w:hAnsi="SassoonCRInfant" w:cs="Arial"/>
          <w:b/>
          <w:bCs/>
          <w:sz w:val="28"/>
          <w:szCs w:val="24"/>
        </w:rPr>
        <w:t>Conor stared</w:t>
      </w:r>
      <w:r w:rsidR="00187F73">
        <w:rPr>
          <w:rFonts w:ascii="SassoonCRInfant" w:hAnsi="SassoonCRInfant" w:cs="Arial"/>
          <w:b/>
          <w:bCs/>
          <w:sz w:val="28"/>
          <w:szCs w:val="24"/>
        </w:rPr>
        <w:t xml:space="preserve"> at the beast.</w:t>
      </w:r>
    </w:p>
    <w:p w:rsidR="004A081F" w:rsidRPr="004A081F" w:rsidRDefault="004A081F" w:rsidP="004A081F">
      <w:pPr>
        <w:jc w:val="center"/>
        <w:rPr>
          <w:rFonts w:ascii="SassoonCRInfant" w:hAnsi="SassoonCRInfant" w:cs="Arial"/>
          <w:b/>
          <w:bCs/>
          <w:sz w:val="28"/>
          <w:szCs w:val="24"/>
        </w:rPr>
      </w:pPr>
    </w:p>
    <w:p w:rsidR="0087639D" w:rsidRPr="0087639D" w:rsidRDefault="00744696" w:rsidP="0087639D">
      <w:pPr>
        <w:rPr>
          <w:rFonts w:ascii="SassoonCRInfant" w:hAnsi="SassoonCRInfant" w:cs="Arial"/>
          <w:bCs/>
          <w:sz w:val="28"/>
          <w:szCs w:val="24"/>
        </w:rPr>
      </w:pPr>
      <w:r>
        <w:rPr>
          <w:noProof/>
          <w:lang w:eastAsia="en-GB"/>
        </w:rPr>
        <w:t xml:space="preserve"> </w:t>
      </w:r>
    </w:p>
    <w:sectPr w:rsidR="0087639D" w:rsidRPr="0087639D" w:rsidSect="0084648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2064F"/>
    <w:multiLevelType w:val="hybridMultilevel"/>
    <w:tmpl w:val="5B487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87"/>
    <w:rsid w:val="0000242D"/>
    <w:rsid w:val="00187F73"/>
    <w:rsid w:val="003046E0"/>
    <w:rsid w:val="003062EF"/>
    <w:rsid w:val="003B07D8"/>
    <w:rsid w:val="00413693"/>
    <w:rsid w:val="0042155C"/>
    <w:rsid w:val="0048468A"/>
    <w:rsid w:val="004A081F"/>
    <w:rsid w:val="00514C14"/>
    <w:rsid w:val="005753CC"/>
    <w:rsid w:val="00594183"/>
    <w:rsid w:val="005C38B5"/>
    <w:rsid w:val="005C7C49"/>
    <w:rsid w:val="006A15FE"/>
    <w:rsid w:val="006B4DF8"/>
    <w:rsid w:val="00744696"/>
    <w:rsid w:val="007768EA"/>
    <w:rsid w:val="007C6A3B"/>
    <w:rsid w:val="00826979"/>
    <w:rsid w:val="00846487"/>
    <w:rsid w:val="0087639D"/>
    <w:rsid w:val="008C27E3"/>
    <w:rsid w:val="008C39D7"/>
    <w:rsid w:val="00AA36E4"/>
    <w:rsid w:val="00BC27BA"/>
    <w:rsid w:val="00C333D9"/>
    <w:rsid w:val="00C6133F"/>
    <w:rsid w:val="00E37FD2"/>
    <w:rsid w:val="00FA0560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261A1-D075-4F73-BEE4-F8B089AA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487"/>
    <w:pPr>
      <w:ind w:left="720"/>
      <w:contextualSpacing/>
    </w:pPr>
  </w:style>
  <w:style w:type="table" w:styleId="TableGrid">
    <w:name w:val="Table Grid"/>
    <w:basedOn w:val="TableNormal"/>
    <w:uiPriority w:val="39"/>
    <w:rsid w:val="0030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46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825AB-9BB2-4249-A502-CEF1E6A0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CPWC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Robinson</dc:creator>
  <cp:keywords/>
  <dc:description/>
  <cp:lastModifiedBy>Wendy Windmill</cp:lastModifiedBy>
  <cp:revision>5</cp:revision>
  <cp:lastPrinted>2021-01-25T08:13:00Z</cp:lastPrinted>
  <dcterms:created xsi:type="dcterms:W3CDTF">2021-01-13T10:16:00Z</dcterms:created>
  <dcterms:modified xsi:type="dcterms:W3CDTF">2021-01-25T16:03:00Z</dcterms:modified>
</cp:coreProperties>
</file>